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8E" w:rsidRPr="002F58BD" w:rsidRDefault="0063238E" w:rsidP="0063238E">
      <w:pPr>
        <w:shd w:val="clear" w:color="auto" w:fill="FFFFFF"/>
        <w:spacing w:after="0" w:line="240" w:lineRule="auto"/>
        <w:jc w:val="center"/>
        <w:rPr>
          <w:rFonts w:ascii="Times New Roman" w:eastAsia="Times New Roman" w:hAnsi="Times New Roman" w:cs="Times New Roman"/>
          <w:color w:val="333333"/>
          <w:sz w:val="21"/>
          <w:szCs w:val="21"/>
          <w:lang w:eastAsia="ru-RU"/>
        </w:rPr>
      </w:pPr>
      <w:bookmarkStart w:id="0" w:name="_GoBack"/>
      <w:r w:rsidRPr="002F58BD">
        <w:rPr>
          <w:rFonts w:ascii="Times New Roman" w:eastAsia="Times New Roman" w:hAnsi="Times New Roman" w:cs="Times New Roman"/>
          <w:b/>
          <w:bCs/>
          <w:color w:val="333333"/>
          <w:sz w:val="21"/>
          <w:szCs w:val="21"/>
          <w:lang w:eastAsia="ru-RU"/>
        </w:rPr>
        <w:t>УСТАВ</w:t>
      </w:r>
    </w:p>
    <w:p w:rsidR="0063238E" w:rsidRPr="002F58BD" w:rsidRDefault="0063238E" w:rsidP="0063238E">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F58BD">
        <w:rPr>
          <w:rFonts w:ascii="Times New Roman" w:eastAsia="Times New Roman" w:hAnsi="Times New Roman" w:cs="Times New Roman"/>
          <w:b/>
          <w:bCs/>
          <w:color w:val="333333"/>
          <w:sz w:val="21"/>
          <w:szCs w:val="21"/>
          <w:lang w:eastAsia="ru-RU"/>
        </w:rPr>
        <w:t>ГОРОДСКОГО ПОСЕЛЕНИЯ «ПОСЕЛОК ВЕЙДЕЛЕВКА»</w:t>
      </w:r>
    </w:p>
    <w:p w:rsidR="0063238E" w:rsidRPr="002F58BD" w:rsidRDefault="0063238E" w:rsidP="0063238E">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F58BD">
        <w:rPr>
          <w:rFonts w:ascii="Times New Roman" w:eastAsia="Times New Roman" w:hAnsi="Times New Roman" w:cs="Times New Roman"/>
          <w:b/>
          <w:bCs/>
          <w:color w:val="333333"/>
          <w:sz w:val="21"/>
          <w:szCs w:val="21"/>
          <w:lang w:eastAsia="ru-RU"/>
        </w:rPr>
        <w:t>МУНИЦИПАЛЬНОГО РАЙОНА «ВЕЙДЕЛЕВСКИЙ РАЙОН»</w:t>
      </w:r>
    </w:p>
    <w:p w:rsidR="0063238E" w:rsidRPr="002F58BD" w:rsidRDefault="0063238E" w:rsidP="0063238E">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F58BD">
        <w:rPr>
          <w:rFonts w:ascii="Times New Roman" w:eastAsia="Times New Roman" w:hAnsi="Times New Roman" w:cs="Times New Roman"/>
          <w:b/>
          <w:bCs/>
          <w:color w:val="333333"/>
          <w:sz w:val="21"/>
          <w:szCs w:val="21"/>
          <w:lang w:eastAsia="ru-RU"/>
        </w:rPr>
        <w:t>БЕЛГОРОДСКОЙ ОБЛАСТИ</w:t>
      </w:r>
    </w:p>
    <w:p w:rsidR="0063238E" w:rsidRPr="002F58BD" w:rsidRDefault="0063238E" w:rsidP="0063238E">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F58BD">
        <w:rPr>
          <w:rFonts w:ascii="Times New Roman" w:eastAsia="Times New Roman" w:hAnsi="Times New Roman" w:cs="Times New Roman"/>
          <w:b/>
          <w:bCs/>
          <w:color w:val="333333"/>
          <w:sz w:val="21"/>
          <w:szCs w:val="21"/>
          <w:lang w:eastAsia="ru-RU"/>
        </w:rPr>
        <w:t>(ИЗМЕНЕНИЯ И ДОПОЛНЕНИЯ:</w:t>
      </w:r>
    </w:p>
    <w:p w:rsidR="0063238E" w:rsidRPr="002F58BD" w:rsidRDefault="0063238E" w:rsidP="0063238E">
      <w:pPr>
        <w:shd w:val="clear" w:color="auto" w:fill="FFFFFF"/>
        <w:spacing w:after="0" w:line="240" w:lineRule="auto"/>
        <w:jc w:val="center"/>
        <w:rPr>
          <w:rFonts w:ascii="Times New Roman" w:eastAsia="Times New Roman" w:hAnsi="Times New Roman" w:cs="Times New Roman"/>
          <w:color w:val="333333"/>
          <w:sz w:val="21"/>
          <w:szCs w:val="21"/>
          <w:lang w:eastAsia="ru-RU"/>
        </w:rPr>
      </w:pPr>
    </w:p>
    <w:p w:rsidR="0063238E" w:rsidRPr="002F58BD" w:rsidRDefault="0063238E" w:rsidP="0063238E">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2F58BD">
        <w:rPr>
          <w:rFonts w:ascii="Times New Roman" w:eastAsia="Times New Roman" w:hAnsi="Times New Roman" w:cs="Times New Roman"/>
          <w:b/>
          <w:bCs/>
          <w:color w:val="333333"/>
          <w:sz w:val="21"/>
          <w:szCs w:val="21"/>
          <w:lang w:eastAsia="ru-RU"/>
        </w:rPr>
        <w:t>Редакция от 11.09.2012 (текущая)</w:t>
      </w:r>
    </w:p>
    <w:bookmarkEnd w:id="0"/>
    <w:p w:rsidR="00376CAC" w:rsidRPr="002F58BD" w:rsidRDefault="0063238E" w:rsidP="0063238E">
      <w:pPr>
        <w:rPr>
          <w:rFonts w:ascii="Times New Roman" w:hAnsi="Times New Roman" w:cs="Times New Roman"/>
        </w:rPr>
      </w:pP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Глава 1. СТАТУС МУНИЦИПАЛЬНОГО ОБРАЗОВАНИЯ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b/>
          <w:bCs/>
          <w:color w:val="333333"/>
          <w:sz w:val="21"/>
          <w:szCs w:val="21"/>
          <w:shd w:val="clear" w:color="auto" w:fill="FFFFFF"/>
          <w:lang w:eastAsia="ru-RU"/>
        </w:rPr>
        <w:br/>
        <w:t>Статья 1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Муниципальное образование городское поселение «Поселок Вейделевка» муниципального района «Вейделевский район» Белгородской области (далее по тексту - городское поселение), в соответствии с пунктом 3 статьи 7 закона Белгородской области от 20 декабря 2004 года № 159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городского поселения и входит в состав муниципального района «Вейделевский район»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Полное наименование муниципального образования - городское поселение «Поселок Вейделевка» муниципального района «Вейделевский район» Белгородской области. Допускается также сокращенное наименование - поселок Вейделевка.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Городское поселение осуществляет свою деятельность в пределах границ, установленных пунктом 3 статьи 7 закона Белгородской области от 20 декабря 2004 года № 159 «Об установлении границ муниципальных образований и наделении их статусом городского, сельского поселения, городского округа, муниципального района».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Границы городского поселения могут быть изменены только в порядке, предусмотренном действующим законодательством.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Население городского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Иностранные граждане и лица без гражданства, постоянно или временно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Население городского поселения осуществляет местное самоуправление как непосредственно, так и через создаваемые им органы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5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1. Население городского поселения непосредственно осуществляет местное самоуправление и участвует в его осуществлении в следующих формах: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местный референдум;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муниципальные выборы;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голосование по отзыву депутата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голосование по вопросам изменения границ городского поселения, преобразования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правотворческая инициатива граждан;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территориальное общественное самоуправление;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публичные слушания;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собрание граждан;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конференция граждан (собрание делегатов);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10) опрос граждан;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11) обращения граждан в органы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6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Структуру органов местного самоуправления городского поселения составляют; поселковое собрание городского поселения «Поселок Вейделевка» (далее по тексту - поселковое собрание городского поселения), глава городского поселения «Поселок Вейделевка», исполняющий полномочия председателя поселкового собрания городского поселения «Поселок Вейделевка» (далее по тексту - председатель поселкового собрания городского поселения) и администрация городского поселения «Поселок Вейделевка» (далее по тексту - администрация городского поселения), возглавляемая главой администрации городского поселения «Поселок Вейделевка» (далее по тексту - глава администрации городского поселения) и контрольно-ревизионная комиссия городского поселения «Поселок Вейделевка» (далее по тексту контрольно - ревизионная комиссия городского поселения). В городском поселении формируется избирательная комиссия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3. Органы местного самоуправления и должностные лица местного самоуправления обязаны </w:t>
      </w:r>
      <w:r w:rsidRPr="002F58BD">
        <w:rPr>
          <w:rFonts w:ascii="Times New Roman" w:eastAsia="Times New Roman" w:hAnsi="Times New Roman" w:cs="Times New Roman"/>
          <w:color w:val="333333"/>
          <w:sz w:val="21"/>
          <w:szCs w:val="21"/>
          <w:shd w:val="clear" w:color="auto" w:fill="FFFFFF"/>
          <w:lang w:eastAsia="ru-RU"/>
        </w:rPr>
        <w:lastRenderedPageBreak/>
        <w:t>содействовать населению в непосредственном осуществлении местного самоуправления и участии в осуществлении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Муниципальные правовые акты 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поселкового собрания городского поселения, подлежат обнародованию.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Решения поселкового собрания подлежат подписанию председателем поселкового собрания в течение 3 дней с момента их принятия.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Муниципальный правовой акт органов местного самоуправления подлежит обнародованию председателем поселкового собрания в течение семи дней с момента его подписания.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Муниципальный правовой акт считается обнародованным со дня создания в поселковом собрании городского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вывешивание текста муниципального правового акта в иных общедоступных местах городского поселения, определенных решением поселкового собрания.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Обеспечение исполнения полномочий органов местного самоуправления осуществляют муниципальные служащие городского поселения. Правовое регулирование прохождения муниципальной службы в органах местного самоуправления городского поселения осуществляется в соответствии с федеральными законами, законами Белгородской области, Положением о муниципальной службе городского поселения, утвержденным решением поселкового собрания городского поселения и иными муниципальными правовыми актами.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6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7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8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Городское поселение решает следующие вопросы: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формирование, утверждение, исполнение бюджета городского поселения и контроль за исполнением данного бюджета;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установление, изменение и отмена местных налогов и сборов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владение, пользование и распоряжение имуществом, находящимся в муниципальной собственности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4) организация в границах городского поселения электро-, тепло-, газо-и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дорожная деятельность в отношении автомобильных дорог местного значения в границах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обеспечение проживающих в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участие в предупреждении и ликвидации последствий чрезвычайных ситуаций в границах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10) обеспечение первичных мер пожарной безопасности в границах населенных пунктов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11) создание условий для обеспечения жителей городского поселения услугами связи, общественного питания, торговли и бытового обслуживания;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12) организация библиотечного обслуживания населения, комплектование и обеспечение сохранности библиотечных фондов библиотек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13) создание условий для организации досуга и обеспечения жителей городского поселения услугами организаций культуры;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16) обеспечение условий для развития на территории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17) создание условий для массового отдыха жителей городского поселения и организация обустройства </w:t>
      </w:r>
      <w:r w:rsidRPr="002F58BD">
        <w:rPr>
          <w:rFonts w:ascii="Times New Roman" w:eastAsia="Times New Roman" w:hAnsi="Times New Roman" w:cs="Times New Roman"/>
          <w:color w:val="333333"/>
          <w:sz w:val="21"/>
          <w:szCs w:val="21"/>
          <w:shd w:val="clear" w:color="auto" w:fill="FFFFFF"/>
          <w:lang w:eastAsia="ru-RU"/>
        </w:rPr>
        <w:lastRenderedPageBreak/>
        <w:t>мест массового отдыха населения, включая обеспечение свободного доступа граждан к водным объектам общего пользования и их береговым полосам;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18) формирование архивных фондов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19) организация сбора и вывоза бытовых отходов и мусора;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20) утверждение правил благоустройства территории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21) 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 нормативов градостроительного проектирования городского поселения, резервирование земель и изъятие, в том числе путем выкупа, земельных участков в границах городского поселения для муниципальных нужд, осуществление муниципального земельного контроля за использованием земель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22) присвоение наименований улицам, площадям и иным территориям проживания граждан в населенных пунктах, установление нумерации домов;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23) организация ритуальных услуг и содержание мест захоронения;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25)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26) утратил силу;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27) осуществление мероприятий по обеспечению безопасности людей на водных объектах, охране их жизни и здоровья;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28)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29) содействие в развитии сельскохозяйственного производства, создание условий для развития малого и среднего предпринимательства;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lastRenderedPageBreak/>
        <w:br/>
      </w:r>
      <w:r w:rsidRPr="002F58BD">
        <w:rPr>
          <w:rFonts w:ascii="Times New Roman" w:eastAsia="Times New Roman" w:hAnsi="Times New Roman" w:cs="Times New Roman"/>
          <w:color w:val="333333"/>
          <w:sz w:val="21"/>
          <w:szCs w:val="21"/>
          <w:shd w:val="clear" w:color="auto" w:fill="FFFFFF"/>
          <w:lang w:eastAsia="ru-RU"/>
        </w:rPr>
        <w:t>30) организация и осуществление мероприятий по работе с детьми и молодежью в городском поселении;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32) осуществление муниципального лесного контроля;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33)создание условий для деятельности добровольных формирований населения по охране общественного порядка;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33.1)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35) осуществление муниципального контроля за проведением муниципальных лотерей;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36) осуществление муниципального контроля на территории особой экономической зоны;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37) обеспечение выполнения работ, необходимых для создания искусственных земельных участков для нужд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38) осуществление мер по противодействию коррупции в границах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2.Органы местного самоуправления городского поселения имеют право на: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создание музеев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утратил силу;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совершение нотариальных действий, предусмотренных законодательством, в случае отсутствия в городском поселении нотариуса;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участие в осуществлении деятельности по опеке и попечительству;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7) оказание содействия национально-культурному развитию народов Российской Федерации и </w:t>
      </w:r>
      <w:r w:rsidRPr="002F58BD">
        <w:rPr>
          <w:rFonts w:ascii="Times New Roman" w:eastAsia="Times New Roman" w:hAnsi="Times New Roman" w:cs="Times New Roman"/>
          <w:color w:val="333333"/>
          <w:sz w:val="21"/>
          <w:szCs w:val="21"/>
          <w:shd w:val="clear" w:color="auto" w:fill="FFFFFF"/>
          <w:lang w:eastAsia="ru-RU"/>
        </w:rPr>
        <w:lastRenderedPageBreak/>
        <w:t>реализации мероприятий в сфере межнациональных отношений на территории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8.1) создание муниципальной пожарной охраны;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 создание условий для развития туризма;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Органы местного самоуправления городского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8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8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8 в редакции Решение поселкового собрания городского поселения «Поселок Вейделевка» от 11.09.2012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9.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Официальные символы городского поселения подлежат государственной регистрации в порядке, установленном федеральным законодательством.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Официальные символы городского поселения и порядок официального использования указанных символов устанавливаются решением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ГЛАВА 2. ПОСЕЛКОВОЕ СОБРАНИЕ ГОРОДСКОГО ПОСЕЛЕНИЯ И ЕГО ПРЕДСЕДАТЕЛЬ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b/>
          <w:bCs/>
          <w:color w:val="333333"/>
          <w:sz w:val="21"/>
          <w:szCs w:val="21"/>
          <w:shd w:val="clear" w:color="auto" w:fill="FFFFFF"/>
          <w:lang w:eastAsia="ru-RU"/>
        </w:rPr>
        <w:br/>
        <w:t>Статья 10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«Поселок Вейделевка» является представительным органом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Поселковое собрание городского поселения обладает правами юридического лица.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lastRenderedPageBreak/>
        <w:br/>
      </w:r>
      <w:r w:rsidRPr="002F58BD">
        <w:rPr>
          <w:rFonts w:ascii="Times New Roman" w:eastAsia="Times New Roman" w:hAnsi="Times New Roman" w:cs="Times New Roman"/>
          <w:b/>
          <w:bCs/>
          <w:color w:val="333333"/>
          <w:sz w:val="21"/>
          <w:szCs w:val="21"/>
          <w:shd w:val="clear" w:color="auto" w:fill="FFFFFF"/>
          <w:lang w:eastAsia="ru-RU"/>
        </w:rPr>
        <w:t>Статья 11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состоит из 11 депутатов, избираемых на муниципальных выборах. Поселковое собрание может осуществлять свои полномочия в случае избрания не менее двух третей от установленной численности депутатов (8 депутатов).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Депутатом поселкового собрания городского поселения может быть избран гражданин, обладающий избирательным правом и достигший возраста, установленного законом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Муниципальные выборы в поселковое собрание городского поселения назначаются поселковым собранием городского поселения. Решение о назначении выборов должно быть принято не ранее, чем за 90 дней не позднее чем за 80 дней до дня голосования городского поселения. Депутаты поселкового собрания избираются по мажоритарной системе относительного большинства.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Решение поселкового собрания городского поселения о назначении муниципальных выборов в поселковое собрание городского поселения подлежит обнародованию.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11 в редакции Решения поселкового собрания городского поселения «Поселок Вейделевка» от 07.10.2011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12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избирается сроком на пять лет.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Полномочия поселкового собрания городского поселения могут быть прекращены досрочно в порядке и по основаниям, предусмотренным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Полномочия поселкового собрания городского поселения также прекращаются: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в случае вступления в силу решения Белгородского областного суда о неправомочности данного состава депутатов поселкового собрания, в том числе в связи со сложением депутатами своих полномочий;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в случае преобразования городского поселения в порядке и по основаниям, предусмотренным федеральным законом, а также в случае упразднения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в случае утраты поселением статуса муниципального образования в связи с его объединением с городским округом;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в случае нарушения срока издания решения, требуемого для реализации решения, принятого путем прямого волеизъявления граждан.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4. Досрочное прекращение полномочий поселкового собрания городского поселения влечет досрочное </w:t>
      </w:r>
      <w:r w:rsidRPr="002F58BD">
        <w:rPr>
          <w:rFonts w:ascii="Times New Roman" w:eastAsia="Times New Roman" w:hAnsi="Times New Roman" w:cs="Times New Roman"/>
          <w:color w:val="333333"/>
          <w:sz w:val="21"/>
          <w:szCs w:val="21"/>
          <w:shd w:val="clear" w:color="auto" w:fill="FFFFFF"/>
          <w:lang w:eastAsia="ru-RU"/>
        </w:rPr>
        <w:lastRenderedPageBreak/>
        <w:t>прекращение полномочий его депутатов. Полномочия депутатов поселкового собрания городского поселения прекращаются также и в иных случаях, установленных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При досрочном прекращении полномочий поселкового собрания городского поселения председатель поселкового собрания назначает досрочные муниципальные выборы в поселковое собрание городского поселения в сроки, предусмотренные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12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13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С момента открытия первого заседания поселкового собрания городского поселения прекращаются полномочия поселкового собрания городского поселения прежнего созыва.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14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В исключительной компетенции поселкового собрания городского поселения находятся: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принятие Устава городского поселения и внесение в него изменений и дополнений;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утверждение бюджета городского поселения и отчета о его исполнении;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установление, изменение и отмена местных налогов и сборов городского поселения в соответствии с законодательством Российской Федерации о налогах и сборах;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принятие планов и программ развития городского поселения, утверждение отчетов об их исполнении;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определение порядка управления и распоряжения имуществом, находящимся в муниципальной собственности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определение порядка участия городского поселения в организациях межмуниципального сотрудничества;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определение порядка материально-технического и организационного обеспечения деятельности органов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10) принятие решения об удалении председателя поселкового собрания городского поселения в отставку.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Иные полномочия поселкового собрания определяются федеральными законами и принимаемыми в соответствии с ними Уставом и законами Белгородской области, а также настоящим Уставом.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Поселковое собрание городского поселения заслушивает в первый месяц второго квартала года, следующего за отчетным годом ежегодные отчеты председателя поселкового собрания городского поселения, главы администрации городского поселения о результатах их деятельности, деятельности администрации городского поселения, в том числе о решении вопросов, поставленных поселковым собранием городского поселения. Порядок заслушивания поселковым собранием городского поселения ежегодных отчетов председателя поселкового собрания городского поселения, главы администрации городского поселения устанавливается решением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14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14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14 в редакции Решение поселкового собрания городского поселения «Поселок Вейделевка» от 11.09.2012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15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председателя поселкового собрания в отставку, а также решения по вопросам организации деятельности поселкового собрания городского поселения и по иным вопросам, отнесенным к его компетенции федеральными законами, законами Белгородской области, настоящим Уставом.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Проекты решений поселкового собрания городского поселения могут вноситься в поселковое собрание городского поселения его депутатами, председателем поселкового собрания, главой администрации городского поселения, органами территориального общественного самоуправления, инициативными группами жителей городского поселения обладающих избирательным правом, минимальная численность которых составляет 3 процента от числа жителей городского поселения, обладающих избирательным правом, а также прокурором района либо вышестоящим прокурором.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Проекты решений поселкового собрания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поселкового собрания городского поселения только главой администрации городского поселения или при наличии его заключения.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Порядок внесения на рассмотрение проектов решений поселкового собрания городского поселения, перечень и форма прилагаемых к ним документов устанавливаются регламентом поселкового собрания городского поселения. Нарушение указанного порядка является основанием для их возвращения внесшему лицу без рассмотрения.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15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15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lastRenderedPageBreak/>
        <w:br/>
      </w:r>
      <w:r w:rsidRPr="002F58BD">
        <w:rPr>
          <w:rFonts w:ascii="Times New Roman" w:eastAsia="Times New Roman" w:hAnsi="Times New Roman" w:cs="Times New Roman"/>
          <w:color w:val="333333"/>
          <w:sz w:val="21"/>
          <w:szCs w:val="21"/>
          <w:shd w:val="clear" w:color="auto" w:fill="FFFFFF"/>
          <w:lang w:eastAsia="ru-RU"/>
        </w:rPr>
        <w:t>ст. 15 в редакции Решения поселкового собрания городского поселения «Поселок Вейделевка» от 07.10.2011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16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Решения принимаются поселковым собранием городского поселения на его заседаниях. Заседание поселкового собрания городского поселения не может считаться правомочным, если на нем присутствует менее 50 процентов от числа избранных депутатов.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Решение поселкового собрания городского поселения, устанавливающее правила, обязательные для исполнения на территории городского поселения и рассчитанное на неоднократное применение, считается принятым, если за его принятие проголосовало большинство от установленной численности депутатов. Решение поселкового собрания городского поселения по вопросам организации своей деятельности считается принятым, если за него проголосовало большинство от установленной численности депутатов, за исключением случаев, предусмотренных настоящим Уставом.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Порядок принятия поселковым собранием городского поселения решений определяется регламентом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Принятое решение поселкового собрания городского поселения направляется председателю поселкового собрания для подписания и обнародования в соответствии со статьёй 6 Устава.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17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Решения поселкового собрания городского поселения, устанавливающие правила, обязательные для исполнения на территории городского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Решения поселкового собрания городского поселения о налогах и сборах вступают в силу в соответствии с Налоговым кодексом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Решения поселкового собрания городского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Решения поселкового собрания городского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18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избирает из своего состава тайным голосованием председателя поселкового собрания городского поселения. Председатель поселкового собрания городского поселения считается избранным, если за его избрание проголосовало не менее двух третей от установленной численности депутатов поселкового собрания городского поселения. Решение поселкового собрания об избрании председателя поселкового собрания городского поселения подлежит обнародованию.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2. Председатель поселкового собрания городского поселения не может одновременно исполнять полномочия главы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Срок полномочий председателя поселкового собрания городского поселения ограничен сроком полномочий поселкового собрания городского поселения, из состава которого он избран. Полномочия председателя поселкового собрания городского поселения начинаются со дня его избрания поселковым собранием городского поселения и прекращаются избранием нового председателя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Полномочия председателя поселкового собрания городского поселения прекращаются досрочно в случае досрочного прекращения его полномочий как депутата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Полномочия председателя поселкового собрания городского поселения также прекращаются досрочно в случае: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Смерти;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отставки по собственному желанию;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2.1) удаления в отставку в порядке и по основаниям, предусмотренным статьей 19.1 настоящего Устава;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признания судом недееспособным или ограниченно дееспособным;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признания судом безвестно отсутствующим или объявления умершим;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вступления в отношении его в законную силу обвинительного приговора суда;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выезда за пределы Российской Федерации на постоянное место жительства;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отзыва избирателями;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10) установленной в судебном порядке стойкой неспособности по состоянию здоровья осуществлять полномочия председателя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11) досрочного прекращения полномочий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12) преобразования городского поселения, осуществляемого в порядке и по основаниям, </w:t>
      </w:r>
      <w:r w:rsidRPr="002F58BD">
        <w:rPr>
          <w:rFonts w:ascii="Times New Roman" w:eastAsia="Times New Roman" w:hAnsi="Times New Roman" w:cs="Times New Roman"/>
          <w:color w:val="333333"/>
          <w:sz w:val="21"/>
          <w:szCs w:val="21"/>
          <w:shd w:val="clear" w:color="auto" w:fill="FFFFFF"/>
          <w:lang w:eastAsia="ru-RU"/>
        </w:rPr>
        <w:lastRenderedPageBreak/>
        <w:t>предусмотренным федеральным законом, а также в случае упразднения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13)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14) утраты городским поселением статуса муниципального образования в связи с его объединением с городским округом.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В случае досрочного прекращения полномочий председателя поселкового собрания городского поселения по основаниям, указанным в пунктах 2-3, 10 настоящей части, он сохраняет свои полномочия как депутат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В случае досрочного прекращения полномочий председателя поселкового собрания городского поселения его полномочия исполняются заместителем председателя поселкового собрания городского поселения. При этом председатель поселкового собрания городского поселения должен быть избран поселковым собранием городского поселения в течение 15 дней со дня прекращения полномочий прежнего председателя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В случае временного отсутствия председателя поселкового собрания городского поселения или невозможности исполнения им своих полномочий, его полномочия временно исполняются заместителем председателя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18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19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Председатель поселкового собрания городского поселения как глава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подписывает и обнародует в порядке, установленном настоящим Уставом, нормативные правовые акты, принятые поселковым собранием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При осуществлении полномочий по организации деятельности поселкового собрания городского поселения председатель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председательствует на заседаниях поселкового собрания городского поселения, созывает очередные и внеочередные заседания поселкового собрания городского поселения, доводит до сведения его членов время и место проведения заседаний, а также проект повестки дня;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представляет поселковое собрание городского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3) организует деятельность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подписывает и обнародует решения поселкового собрания городского поселения по вопросам организации деятельности поселкового собрания городского поселения, подписывает протоколы заседаний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издает в пределах своих полномочий правовые акты;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вправе требовать созыва внеочередного заседания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Председатель поселкового собрания городского поселения подконтролен и подотчетен населению и поселковому собранию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Председатель поселкового собрания городского поселения представляет поселковому собранию городского поселения ежегодные отчеты о результатах своей деятельности, в том числе о решении вопросов, поставленных поселковым собранием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Председатель поселкового собрания городского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19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19 в редакции Решение поселкового собрания городского поселения «Поселок Вейделевка» от 11.09.2012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19.1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в соответствии с Федеральным законом от 6 октября 2003 года №131-ФЗ вправе удалить председателя поселкового собрания городского поселения в отставку по инициативе депутатов поселкового собрания городского поселения или по инициативе губернатора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Основаниями для удаления председателя поселкового собрания городского поселения в отставку являются: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решения, действия (бездействие) председателя поселкового собрания городского поселения, повлекшие (повлекшее) наступление последствий, предусмотренных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неудовлетворительная оценка деятельности председателя поселкового собрания городского поселения поселковым собранием городского поселения по результатам его ежегодного отчета перед поселковым собранием городского поселения, данная два раза подряд;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4) несоблюдение ограничений и запретов и неисполнение обязанностей, которые установлены </w:t>
      </w:r>
      <w:r w:rsidRPr="002F58BD">
        <w:rPr>
          <w:rFonts w:ascii="Times New Roman" w:eastAsia="Times New Roman" w:hAnsi="Times New Roman" w:cs="Times New Roman"/>
          <w:color w:val="333333"/>
          <w:sz w:val="21"/>
          <w:szCs w:val="21"/>
          <w:shd w:val="clear" w:color="auto" w:fill="FFFFFF"/>
          <w:lang w:eastAsia="ru-RU"/>
        </w:rPr>
        <w:lastRenderedPageBreak/>
        <w:t>Федеральным законом от 25 декабря 2008 года N 273-ФЗ «О противодействии коррупции» и другими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Инициатива депутатов поселкового собрания городского поселения об удалении председателя поселкового собрания городского поселения в отставку, выдвинутая не менее чем одной третью от установленной численности депутатов поселкового собрания городского поселения, оформляется в виде обращения, которое вносится в поселковое собрание городского поселения. Указанное обращение вносится вместе с проектом решения поселкового собрания городского поселения об удалении председателя поселкового собрания городского поселения в отставку. О выдвижении данной инициативы председатель поселкового собрания городского поселения и губернатор Белгородской области уведомляются не позднее дня, следующего за днем внесения указанного обращения в поселковое собрание городского поселения.</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Рассмотрение инициативы депутатов поселкового собрания городского поселения об удалении председателя поселкового собрания городского поселения в отставку осуществляется с учетом мнения губернатора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В случае, если при рассмотрении инициативы депутатов поселкового собрания городского поселения об удалении председателя поселкового собрания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председателя поселкового собрания городского поселения, повлекших (повлекшего) наступление последствий, предусмотренных федеральным законом, решение об удалении председателя поселкового собрания городского поселения в отставку может быть принято только при согласии губернатора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Инициатива губернатора Белгородской области об удалении председателя поселкового собрания городского поселения в отставку оформляется в виде обращения, которое вносится в поселковое собрание городского поселения вместе с проектом соответствующего решения поселкового собрания городского поселения. О выдвижении данной инициативы председатель поселкового собрания городского поселения уведомляется не позднее дня, следующего за днем внесения указанного обращения в поселковое собрание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Рассмотрение инициативы депутатов поселкового собрания городского поселения или губернатора Белгородской области об удалении председателя поселкового собрания городского поселения в отставку осуществляется поселковым собранием городского поселения в течение одного месяца со дня внесения соответствующего обращения.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Решение поселкового собрания городского поселения об удалении председателя поселкового собрания городского поселения в отставку считается принятым, если за него проголосовало не менее двух третей от установленной численности депутатов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Решение поселкового собрания городского поселения об удалении председателя поселкового собрания городского поселения в отставку подписывается депутатом поселкового собрания городского поселения, председательствующим на заседании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10. При рассмотрении и принятии поселковым собранием городского поселения решения об удалении председателя поселкового собрания городского поселения в отставку должны быть обеспечены: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поселкового собрания городского поселения </w:t>
      </w:r>
      <w:r w:rsidRPr="002F58BD">
        <w:rPr>
          <w:rFonts w:ascii="Times New Roman" w:eastAsia="Times New Roman" w:hAnsi="Times New Roman" w:cs="Times New Roman"/>
          <w:color w:val="333333"/>
          <w:sz w:val="21"/>
          <w:szCs w:val="21"/>
          <w:shd w:val="clear" w:color="auto" w:fill="FFFFFF"/>
          <w:lang w:eastAsia="ru-RU"/>
        </w:rPr>
        <w:lastRenderedPageBreak/>
        <w:t>или губернатора Белгородской области и с проектом решения поселкового собрания городского поселения об удалении его в отставку;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предоставление ему возможности дать депутатам поселкового собрания городского поселения объяснения по поводу обстоятельств, выдвигаемых в качестве основания для удаления в отставку.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11. В случае, если председатель поселкового собрания городского поселения не согласен с решением поселкового собрания городского поселения об удалении его в отставку, он вправе в письменном виде изложить свое особое мнение.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12. Решение поселкового собрания городского поселения об удалении председателя поселкового собрания городского поселения в отставку подлежит официальному обнародованию не позднее чем через пять дней со дня его принятия. В случае, если председатель поселкового собрания городского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13. В случае, если инициатива депутатов поселкового собрания городского поселения или губернатора Белгородской области об удалении председателя поселкового собрания городского поселения в отставку отклонена поселковым собранием городского поселения, вопрос об удалении председателя поселкового собрания городского поселения в отставку может быть вынесен на повторное рассмотрение поселкового собрания городского поселения не ранее чем через два месяца со дня проведения заседания поселкового собрания городского поселения, на котором рассматривался указанный вопрос.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14. Решение поселкового собрания городского поселения об удалении председателя поселкового собрания городского поселения в отставку вступает в силу с момента его принятия.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19.1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19.1 в редакции Решение поселкового собрания городского поселения «Поселок Вейделевка» от 11.09.2012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20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Председатель поселкового собрания городского поселения вправе заключать соглашения с уполномоченным органом местного самоуправления муниципального района «Веиделевский район» о передаче органам местного самоуправления муниципального района «Веиделевский район» Белгородской области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w:t>
      </w:r>
      <w:r w:rsidRPr="002F58BD">
        <w:rPr>
          <w:rFonts w:ascii="Times New Roman" w:eastAsia="Times New Roman" w:hAnsi="Times New Roman" w:cs="Times New Roman"/>
          <w:color w:val="333333"/>
          <w:sz w:val="21"/>
          <w:szCs w:val="21"/>
          <w:shd w:val="clear" w:color="auto" w:fill="FFFFFF"/>
          <w:lang w:eastAsia="ru-RU"/>
        </w:rPr>
        <w:lastRenderedPageBreak/>
        <w:t>части 1 настоящей статьи межбюджетных трансфертов, необходимых для осуществления передаваемых полномочий.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20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21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Председатель поселкового собрания городского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городского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 вопросам организации деятельности поселкового собрания городского поселения председатель поселкового собрания городского поселения издает распоряжения,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Постановления и распоряжения председателя поселкового собрания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Постановления председателя поселкового собрания городского поселения вступают в силу со дня их обнародования, если самим постановлением не предусмотрен более поздний срок вступления его в силу.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Распоряжения председателя поселкового собрания городского поселения вступают в силу со дня их издания, если иное не предусмотрено самим распоряжением председателя поселкового собрания городского поселения. В случаях, предусмотренных федеральным законом, законом Белгородской области, настоящим Уставом или решением поселкового собрания городского поселения, распоряжение председателя поселкового собрания городского поселения подлежит обнародованию.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22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по представлению председателя поселкового собрания городского поселения назначает на должность и освобождает от должности из своего состава его заместителя.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Количество заместителей председателя поселкового собрания городского поселения, порядок их назначения и полномочия определяются регламентом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23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Поселковое собрание городского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2. Порядок образования комитетов и комиссий поселкового собрания городского поселения, определение предметов их ведения, а также их полномочия определяются регламентом поселкового </w:t>
      </w:r>
      <w:r w:rsidRPr="002F58BD">
        <w:rPr>
          <w:rFonts w:ascii="Times New Roman" w:eastAsia="Times New Roman" w:hAnsi="Times New Roman" w:cs="Times New Roman"/>
          <w:color w:val="333333"/>
          <w:sz w:val="21"/>
          <w:szCs w:val="21"/>
          <w:shd w:val="clear" w:color="auto" w:fill="FFFFFF"/>
          <w:lang w:eastAsia="ru-RU"/>
        </w:rPr>
        <w:lastRenderedPageBreak/>
        <w:t>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24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Обеспечение деятельности поселкового собрания городского поселения осуществляет аппарат поселкового собрания городского поселения. Штатная численность аппарата поселкового собрания городского поселения утверждается поселковым собранием городского поселения, исходя из размера средств, предусмотренных местным бюджетом на обеспечение его деятельности.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Расходы на обеспечение деятельности поселкового собрания городского поселения предусматриваются в местном бюджете отдельной строкой в соответствии с классификацией расходов бюджетов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Управление и (или) распоряжение поселковым собранием городского поселения или отдельными его депутатами, комитетами и комиссиями поселкового собрания городского поселения, иными объединениями депутатов поселкового собрания городского поселения в какой бы то ни было форме, средствами местного бюджета в процессе его исполнения не допускаются, за исключением средств местного бюджета,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25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Депутату поселкового собрания городского поселения гарантируются условия для беспрепятственного и эффективного осуществления полномочий, защита прав, чести и достоинства.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Гарантии осуществления полномочий депутата поселкового собрания городского поселения устанавливаются решениями поселкового собрания городского поселения в соответствии с федеральными законами и законами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 вопросам осуществления своих полномочий депутат поселкового собрания городского поселения пользуется правом на обращение с депутатским запросом в органы местного самоуправления и к должностным лицам местного самоуправления городского поселения. Депутатский запрос подлежит обязательному рассмотрению в порядке и сроки установленные федеральным законодательством.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Депутат поселкового собрания городского поселения по вопросам, связанным с его деятельностью пользуется правом на прием в первоочередном порядке должностными лицами органов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Срок полномочий депутата поселкового собрания городского поселения равен сроку полномочий поселкового собрания и составляет пять лет.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Полномочия депутата поселкового собрания городского поселения начинаются со дня его избрания и прекращаются со дня начала работы поселкового собрания нового созыва.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На постоянной профессиональной основе в поселковом собрании городского поселения может работать не более 1 депутата. Решение о депутате поселкового собрания городского поселения, осуществляющем свои полномочия на постоянной профессиональной основе, принимается поселковым собранием городского поселения в порядке, предусмотренном его регламентом.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Депутат поселкового собрания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lastRenderedPageBreak/>
        <w:br/>
      </w:r>
      <w:r w:rsidRPr="002F58BD">
        <w:rPr>
          <w:rFonts w:ascii="Times New Roman" w:eastAsia="Times New Roman" w:hAnsi="Times New Roman" w:cs="Times New Roman"/>
          <w:color w:val="333333"/>
          <w:sz w:val="21"/>
          <w:szCs w:val="21"/>
          <w:shd w:val="clear" w:color="auto" w:fill="FFFFFF"/>
          <w:lang w:eastAsia="ru-RU"/>
        </w:rPr>
        <w:t>7.1. Депутат поселкового собрания городского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7.2. Депутаты поселкового собрания городского поселения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Осуществляющий свои полномочия на постоянной основе депутат поселкового собрания городского поселения не вправе: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заниматься предпринимательской деятельностью;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Белгородской области, ему не поручено участвовать в управлении этой организацией;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Полномочия депутата поселкового собрания городского поселения прекращаются досрочно в случае: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смерти;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отставки по собственному желанию;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признания судом недееспособным или ограниченно дееспособным;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признания судом безвестно отсутствующим или объявления умершим;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вступления в отношении его в законную силу обвинительного приговора суда;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выезда за пределы Российской Федерации на постоянное место жительства;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2F58BD">
        <w:rPr>
          <w:rFonts w:ascii="Times New Roman" w:eastAsia="Times New Roman" w:hAnsi="Times New Roman" w:cs="Times New Roman"/>
          <w:color w:val="333333"/>
          <w:sz w:val="21"/>
          <w:szCs w:val="21"/>
          <w:shd w:val="clear" w:color="auto" w:fill="FFFFFF"/>
          <w:lang w:eastAsia="ru-RU"/>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отзыва избирателями;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досрочного прекращения полномочий соответствующего органа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10) призыва на военную службу или направления на заменяющую ее альтернативную гражданскую службу;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11) в иных случаях, установленных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25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25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25 в редакции Решение поселкового собрания городского поселения «Поселок Вейделевка» от 11.09.2012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ГЛАВА 3. ГЛАВА АДМИНИСТРАЦИИ ГОРОДСКОГО ПОСЕЛЕНИЯ И АДМИНИСТРАЦИЯ ГОРОДСКОГО ПОСЕЛЕНИЯ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b/>
          <w:bCs/>
          <w:color w:val="333333"/>
          <w:sz w:val="21"/>
          <w:szCs w:val="21"/>
          <w:shd w:val="clear" w:color="auto" w:fill="FFFFFF"/>
          <w:lang w:eastAsia="ru-RU"/>
        </w:rPr>
        <w:br/>
        <w:t>Статья 26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1.Администрация городского поселения является исполнительно -распорядительным органом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Администрацию городского поселения возглавляет на принципах единоначалия глава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Администрация городского поселения обладает правами юридического лица.</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27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Администрация городского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поселкового собрания и председателя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Администрация городского поселения исполняет полномочия органов местного самоуправления муниципального района «Вейделевский район» Белгородской области, переданные на основе соглашений, заключенных председателем поселкового собрания городского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городского поселения, федеральным законом и законом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2. Структуру администрации городского поселения образуют: глава администрации городского поселения, заместители главы администрации городского поселения, а также иные должностные лица администрации городского поселения. Структура администрации городского поселения утверждается </w:t>
      </w:r>
      <w:r w:rsidRPr="002F58BD">
        <w:rPr>
          <w:rFonts w:ascii="Times New Roman" w:eastAsia="Times New Roman" w:hAnsi="Times New Roman" w:cs="Times New Roman"/>
          <w:color w:val="333333"/>
          <w:sz w:val="21"/>
          <w:szCs w:val="21"/>
          <w:shd w:val="clear" w:color="auto" w:fill="FFFFFF"/>
          <w:lang w:eastAsia="ru-RU"/>
        </w:rPr>
        <w:lastRenderedPageBreak/>
        <w:t>решением поселкового собрания городского поселения по представлению главы администрации городского поселения. Решением поселкового собрания городского поселения об утверждении структуры администрации городского поселения определяются также должностные обязанности каждого из указанных должностных лиц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Должностные лица администрации городского поселения в соответствии с настоящим Уставом, а также в соответствии с решением поселкового собрания городского поселения о структуре администрации городского поселения непосредственно организуют исполнение полномочий, указанных в части 1 настоящей статьи.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Любые акты должностных лиц администрации городского поселения могут быть отменены главой администрации городского поселения, за исключением случаев, когда федеральным законом установлена особая процедура их отмены или признания недействительными.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28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Главой администрации городского поселения является лицо, назначаемое на должность поселковым собранием городского поселения по контракту, заключаемому по результатам конкурса на замещение указанной должности.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Контракт с главой администрации городского поселения заключается на срок полномочий поселкового собрания городского поселения, принявшего решение о назначении лица на должность главы администрации городского поселения (до дня начала работы поселкового собрания городского поселения нового созыва), но не менее чем на два года.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Условия контракта для главы администрации городского поселения утверждаются поселковым собранием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На должность главы администрации городского поселения может быть назначен гражданин, достигший возраста 25 лет.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Решение поселкового собрания городского поселения об объявлении конкурса на замещение должности главы администрации городского поселения подлежит обнародованию. Порядок проведения конкурса на замещение должности главы администрации городского поселения устанавливается решением поселкового собрания городского поселения в соответствии с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Контракт с главой администрации городского поселения заключается председателем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Решение поселкового собрания городского поселения о назначении на должность главы администрации городского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Глава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подконтролен и подотчетен поселковому собранию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представляет поселковому собранию городского поселения ежегодные отчеты о результатах своей деятельности и деятельности администрации городского поселения, в том числе о решении вопросов, поставленных поселковым собранием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lastRenderedPageBreak/>
        <w:br/>
      </w:r>
      <w:r w:rsidRPr="002F58BD">
        <w:rPr>
          <w:rFonts w:ascii="Times New Roman" w:eastAsia="Times New Roman" w:hAnsi="Times New Roman" w:cs="Times New Roman"/>
          <w:color w:val="333333"/>
          <w:sz w:val="21"/>
          <w:szCs w:val="21"/>
          <w:shd w:val="clear" w:color="auto" w:fill="FFFFFF"/>
          <w:lang w:eastAsia="ru-RU"/>
        </w:rPr>
        <w:t>3) обеспечивает осуществление администрацией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городского поселения федеральными законами и законами субъекта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Глава администрации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Глава администрации городского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28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28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29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Глава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от имени городского поселения может приобретать и осуществлять имущественные и иные права и обязанности, выступать в суде без доверенности;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руководит на принципах единоначалия администрацией городского поселения, в том числе назначает на должность и освобождает от должности ее должностных лиц;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вправе требовать созыва внеочередного заседания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осуществляет иные полномочия, предусмотренные федеральным законом, законом Белгородской области, настоящим Уставом и решением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30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1. Глава администрации городского поселения, вправе издавать постановления администрации городского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городского поселения и рассчитанные на неоднократное применение, за исключением случаев, если принятие решений по </w:t>
      </w:r>
      <w:r w:rsidRPr="002F58BD">
        <w:rPr>
          <w:rFonts w:ascii="Times New Roman" w:eastAsia="Times New Roman" w:hAnsi="Times New Roman" w:cs="Times New Roman"/>
          <w:color w:val="333333"/>
          <w:sz w:val="21"/>
          <w:szCs w:val="21"/>
          <w:shd w:val="clear" w:color="auto" w:fill="FFFFFF"/>
          <w:lang w:eastAsia="ru-RU"/>
        </w:rPr>
        <w:lastRenderedPageBreak/>
        <w:t>соответствующим вопросам отнесено федеральным законом, законом Белгородской области или настоящим Уставом к исключительной компетенции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 вопросам организации деятельности администрации городского поселения глава администрации городского поселения издает распоряжения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Постановления и распоряжения администрации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Постановления администрации городского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Распоряжения администрации городского поселения вступают в силу со дня их издания, если иное не предусмотрено самими распоряжениями администрации городского поселения. В случаях, предусмотренных федеральным законодательством, законом Белгородской области, настоящим Уставом или решением поселкового собрания городского поселения, распоряжение администрации городского поселения подлежит обнародованию.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Постановления и распоряжения администрации городского поселения в течение одного дня со дня их издания направляются в поселковое собрание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30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31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В целях координации деятельности органов местного самоуправления городского поселения, а также в целях привлечения населения к участию в решении вопросов местного значения глава администрации городского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В состав комиссий и советов при главе администрации городского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городского поселения. Состав комиссий и советов при главе администрации городского поселения утверждается главой администрации городского поселения. Члены советов и комиссий при главе администрации городского поселения осуществляют свою деятельность на общественных началах.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Советы и комиссии при главе администрации городского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Порядок деятельности советов и комиссий при главе администрации городского поселения устанавливается положениями, утверждаемыми главой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32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lastRenderedPageBreak/>
        <w:br/>
      </w:r>
      <w:r w:rsidRPr="002F58BD">
        <w:rPr>
          <w:rFonts w:ascii="Times New Roman" w:eastAsia="Times New Roman" w:hAnsi="Times New Roman" w:cs="Times New Roman"/>
          <w:color w:val="333333"/>
          <w:sz w:val="21"/>
          <w:szCs w:val="21"/>
          <w:shd w:val="clear" w:color="auto" w:fill="FFFFFF"/>
          <w:lang w:eastAsia="ru-RU"/>
        </w:rPr>
        <w:t>1. Полномочия главы администрации городского поселения начинаются со дня его назначения на должность поселковым собранием городского поселения и заканчиваются назначением на должность нового главы администрации городского поселения. Конкурс на замещение должности главы администрации городского поселения должен быть объявлен не позднее, чем за 6 месяцев до дня истечения срока полномочий главы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В случае временного отсутствия главы администрации городского поселения или невозможности исполнения им своих полномочий, его полномочия временно исполняются заместителем главы администрации городского поселения. Полномочия главы администрации городского поселения которые не могут осуществляться временно их исполняющим заместителем главы администрации городского поселения, определяются решением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33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Полномочия главы администрации городского поселения прекращаются досрочно в случае: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смерти;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отставки по собственному желанию;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расторжения контракта по соглашению сторон или в судебном порядке на основании заявления: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а) поселкового собрания городского поселения или председателя поселкового собрания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настоящего Устава;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настоящего Устава;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в) главы администрации городского поселения - в связи с нарушениями условий контракта органами местного самоуправления и (или) органами государственной власти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отрешения от должности в порядке и по основаниям, предусмотренным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признания судом недееспособным или ограниченно дееспособным;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признания судом безвестно отсутствующим или объявления умершим;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вступления в отношении его в законную силу обвинительного приговора суда;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выезда за пределы Российской Федерации на постоянное место жительства;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2F58BD">
        <w:rPr>
          <w:rFonts w:ascii="Times New Roman" w:eastAsia="Times New Roman" w:hAnsi="Times New Roman" w:cs="Times New Roman"/>
          <w:color w:val="333333"/>
          <w:sz w:val="21"/>
          <w:szCs w:val="21"/>
          <w:shd w:val="clear" w:color="auto" w:fill="FFFFFF"/>
          <w:lang w:eastAsia="ru-RU"/>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10) призыва на военную службу или направления на заменяющую ее альтернативную гражданскую службу;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11) преобразования городского поселения, осуществляемого в порядке и по основаниям предусмотренном федеральным законом, а также в случае упразднения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12) утраты городским поселением статуса муниципального образования в связи с его объединением с городским округом;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городского поселения с городским округом;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14) нарушения срока издания муниципального правового акта администрации городского поселения, необходимого для реализации решения, принятого путем прямого волеизъявления населения.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В случае досрочного прекращения полномочий главы администрации городского поселения его полномочия исполняются заместителем главы администрации городского поселения в соответствии с решением поселкового собрания городского поселения о структуре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Не позднее следующего дня после досрочного прекращения полномочий главы администрации городского поселения, председатель поселкового собрания городского поселения издает распоряжение об объявлении конкурса на замещение должности главы администрации городского поселения, которое подлежит обнародованию в порядке, предусмотренном настоящим Уставом. При этом конкурс на замещение должности главы администрации городского поселения должен быть проведен не позднее чем через 2 месяца со дня обнародования указанного распоряжения.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33.1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Администрация городского поселения является уполномоченным органом местного самоуправления городского поселения на осуществление муниципального контроля.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К полномочиям администрации городского поселения в сфере осуществления муниципального контроля, относятся: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организация и осуществление муниципального контроля на территории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разработка и принятие административных регламентов проведения проверок при осуществлении муниципального контроля;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осуществление иных предусмотренных федеральными законами, законами и иными нормативными правовыми актами Белгородской области полномочий.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(ст. 33.1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Глава 4. МЕСТНЫЙ БЮДЖЕТ, МУНИЦИПАЛЬНЫЕ ПРЕДПРИЯТИЯ И УЧРЕЖДЕНИЯ, МУНИЦИПАЛЬНЫЙ ЗАКАЗ И КОНТРОЛЬНО-РЕВИЗИОННАЯ КОМССИЯ ГОРОДСКОГО ПОСЕЛЕНИЯ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b/>
          <w:bCs/>
          <w:color w:val="333333"/>
          <w:sz w:val="21"/>
          <w:szCs w:val="21"/>
          <w:shd w:val="clear" w:color="auto" w:fill="FFFFFF"/>
          <w:lang w:eastAsia="ru-RU"/>
        </w:rPr>
        <w:br/>
        <w:t>Статья 34</w:t>
      </w:r>
      <w:r w:rsidRPr="002F58BD">
        <w:rPr>
          <w:rFonts w:ascii="Times New Roman" w:eastAsia="Times New Roman" w:hAnsi="Times New Roman" w:cs="Times New Roman"/>
          <w:color w:val="333333"/>
          <w:sz w:val="21"/>
          <w:szCs w:val="21"/>
          <w:shd w:val="clear" w:color="auto" w:fill="FFFFFF"/>
          <w:lang w:eastAsia="ru-RU"/>
        </w:rPr>
        <w:t>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Составление проекта местного бюджета является исключительной прерогативой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Право осуществления муниципальных заимствований от имени городского поселения в соответствии с Бюджетным кодексом РФ и настоящим Уставом принадлежит администрации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Администрация городского поселения осуществляет также управление муниципальным долгом.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Непосредственную организацию составления проекта местного бюджета осуществляют сотрудники администрации городского поселения в соответствии с решением поселкового собрания городского поселения о структуре администрации городского поселения. Составление проекта местного бюджета начинается не позднее, чем за 4 месяца до начала очередного финансового года.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Проект местного бюджета вместе с документами и материалами, предусмотренными федеральным законом, законом Белгородской области и решением поселкового собрания городского поселения представляется в поселковое собрание городского поселения главой администрации городского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обнародованию в порядке установленном настоящим Уставом.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Порядок рассмотрения проекта местного бюджета и его утверждения, определяется решением поселкового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кодексом РФ.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35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Исполнение местного бюджета обеспечивает администрация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Формирование, утверждение, исполнение местного бюджета и контроль за его исполнением осуществляются органами местного самоуправления городского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соответствие с ними законами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Полномочия администрации городского поселения по формированию, исполнению и (или) контролю за исполнением бюджета городского поселения могут полностью или частично осуществляться на договорной основе администрацией муниципального района.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w:t>
      </w:r>
      <w:r w:rsidRPr="002F58BD">
        <w:rPr>
          <w:rFonts w:ascii="Times New Roman" w:eastAsia="Times New Roman" w:hAnsi="Times New Roman" w:cs="Times New Roman"/>
          <w:color w:val="333333"/>
          <w:sz w:val="21"/>
          <w:szCs w:val="21"/>
          <w:shd w:val="clear" w:color="auto" w:fill="FFFFFF"/>
          <w:lang w:eastAsia="ru-RU"/>
        </w:rPr>
        <w:lastRenderedPageBreak/>
        <w:t>федеральным законом полномочия Федерального казначейства.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Глава администрации городского поселения представляет ежеквартальные, полугодовой и годовой отчеты об исполнении местного бюджета в поселковое собрание городского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36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В процессе исполнения местного бюджета администрация городского поселения может выступать заказчиком на поставки товаров, выполнение работ и оказание услуг, связанных с решением вопросов местного значения (статья 8 настоящего Устава), осуществлением на основании заключенных председателем поселкового собрания городского поселения соглашений полномочий муниципального района «Вейделевский район» Белгородской области (статья 27 настоящего Устава), а также с осуществлением отдельных государственных полномочий, переданных органам местного самоуправления городского поселения федеральными законами и законами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Размещение заказов на поставки товаров, выполнение работ, оказание услуг для государственных или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37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Отчет об исполнении местного бюджета за очередной финансовый год готовится сотрудниками администрации городского поселения, определенными решением о структуре администрации городского поселения, в порядке, предусмотренном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Отчет об исполнении местного бюджета представляется за первый квартал, полугодие и девять месяцев текущего финансового года утверждается администрацией городского поселения и направляется в поселковое собрание и контрольно-ревизионную комиссию.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Годовой отчет об исполнении местного бюджета подлежит утверждению решением поселкового собрания.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Годовой отчет об исполнении местного бюджета представляется в поселковое собрание городского поселения не позднее 1 мая текущего года.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Отчет об исполнении местного бюджета представляется в поселковое собрание городского поселения главой администрации городского поселения в форме проекта решения поселкового собрания городского поселения о его утверждении вместе с документами и материалами, предусмотренными Бюджетным кодексом РФ.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3. Отчет об исполнении местного бюджета должен быть составлен в соответствии с той же структурой </w:t>
      </w:r>
      <w:r w:rsidRPr="002F58BD">
        <w:rPr>
          <w:rFonts w:ascii="Times New Roman" w:eastAsia="Times New Roman" w:hAnsi="Times New Roman" w:cs="Times New Roman"/>
          <w:color w:val="333333"/>
          <w:sz w:val="21"/>
          <w:szCs w:val="21"/>
          <w:shd w:val="clear" w:color="auto" w:fill="FFFFFF"/>
          <w:lang w:eastAsia="ru-RU"/>
        </w:rPr>
        <w:lastRenderedPageBreak/>
        <w:t>и бюджетной классификацией, которые применялись при утверждении местного бюджета.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До начала рассмотрения отчета об исполнении местного бюджета поселковое собрание городского поселения организует внешнюю проверку указанного отчета в порядке, предусмотренном решением поселкового собрания городского поселения. Поселковое собрание городского поселения принимает решение по отчету об исполнении местного бюджета только после получения результатов внешней проверки указанного отчета.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38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Функции и полномочия учредителя в отношении муниципальных предприятий и учреждений осуществляет администрация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Администрация городского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 в порядке, предусмотренном администрацией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Тарифы на услуги, предоставляемые муниципальными предприятиями и учреждениями, устанавливаются решением поселкового собрания городского поселения, если иное не предусмотрено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Органы местного самоуправления городского поселения от имени городского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38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38 в редакции Решения поселкового собрания городского поселения «Поселок Вейделевка» от 07.10.2011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39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Контрольно-ревизионная комиссия городского поселения образуется в составе 3 человек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Контрольно-ревизионная комиссия городского поселения формируется поселковым собранием городского поселения в соответствии с Положением о контрольно-ревизионной комиссии, утверждаемой поселковым собранием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Результаты проверок, осуществляемых контрольно-ревизионной комиссией городского поселения подлежат обнародованию.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4. Органы местного самоуправления и должностные лица местного самоуправления обязаны </w:t>
      </w:r>
      <w:r w:rsidRPr="002F58BD">
        <w:rPr>
          <w:rFonts w:ascii="Times New Roman" w:eastAsia="Times New Roman" w:hAnsi="Times New Roman" w:cs="Times New Roman"/>
          <w:color w:val="333333"/>
          <w:sz w:val="21"/>
          <w:szCs w:val="21"/>
          <w:shd w:val="clear" w:color="auto" w:fill="FFFFFF"/>
          <w:lang w:eastAsia="ru-RU"/>
        </w:rPr>
        <w:lastRenderedPageBreak/>
        <w:t>представлять в контрольно-ревизионную комиссию городского поселения по её требованию необходимую информацию и документы по вопросам, относящимся к их компетенции.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Глава 5. НЕПОСРЕДСТВЕННОЕ УЧАСТИЕ НАСЕЛЕНИЯ В РЕШЕНИИ ВОПРОСОВ МЕСТНОГО ЗНАЧЕНИЯ И ИЗБИРАТЕЛЬНАЯ КОМИССИЯ ГОРОДСКОГО ПОСЕЛЕНИЯ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b/>
          <w:bCs/>
          <w:color w:val="333333"/>
          <w:sz w:val="21"/>
          <w:szCs w:val="21"/>
          <w:shd w:val="clear" w:color="auto" w:fill="FFFFFF"/>
          <w:lang w:eastAsia="ru-RU"/>
        </w:rPr>
        <w:br/>
        <w:t>Статья 40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В целях решения непосредственно населением вопросов местного значения (статья 8 Устава) проводится местный референдум.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Местный референдум проводится в порядке, предусмотренном федеральным законом и законом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Решение о назначении местного референдума принимается поселковым собранием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 инициативе, выдвинутой гражданами Российской Федерации, имеющими право на участие в местном референдуме;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по инициативе поселкового собрания городского поселения и главы администрации городского поселения, выдвинутой ими совместно.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Решение о назначении местного референдума принимается поселковым собранием городского поселения в порядке, предусмотренном федеральным законом и настоящим Уставом. Решение поселкового собрания городского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Голосование на местном референдуме не позднее, чем за 25 дней до назначенного дня голосования может быть перенесено поселковым собранием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Решение поселкового собрания городского поселения о переносе даты голосования на местном референдуме подлежит обнародованию не позднее чем через 5 дней со дня его принятия.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7.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41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Полномочия депутата поселкового собрания городского поселения могут быть прекращены досрочно в случае его отзыва избирателями.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городского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Заявление инициативной группы граждан о возбуждении процедуры отзыва должно быть рассмотрено избирательной комиссией городского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городского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поселкового собрания городского поселения прекращаются со дня официального опубликования результатов голосования по отзыву.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42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1. В случаях, предусмотренных федеральным законом в целях получения согласия населения городского поселения по вопросам изменения границ городского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правом на участие в местном референдуме.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В целях получения согласия населения городского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Голосование по вопросам изменения границ городского поселения, разделения городского поселения, влекущего образование двух и более поселений, считается состоявшимся, если в нем приняло участие более половины жителей городского поселения или части городского поселения, обладающих правом на участие в местном референдуме. Согласие населения на изменение границ городского поселения, разделение городского поселения, влекущее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городского поселения или части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Итоги голосования по вопросам изменения границ городского поселения, разделения городского поселения, влекущего образование двух и более поселений, и принятые решения подлежат обнародованию в порядке установленном частью 4 статьи 6 настоящего Устава.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42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42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42 в редакции Решения поселкового собрания городского поселения «Поселок Вейделевка» от 07.10.2011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43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В целях избрания депутатов поселкового собрания городского поселения проводятся муниципальные выборы.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Муниципальные выборы назначаются поселковым собранием городского поселения в сроки, предусмотренные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Итоги муниципальных выборов подлежат обнародованию в порядке установленном частью 4 статьи 6 Устава.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44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Подготовку и проведение муниципальных выборов, местного референдума, голосования по отзыву депутата поселкового собрания городского поселения, голосования по вопросам изменения границ и по вопросам преобразования городского поселения организует избирательная комиссия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lastRenderedPageBreak/>
        <w:t>2. Избирательная комиссия городского поселения формируется поселковым собранием городского поселения в количестве 6 членов с правом решающего голоса сроком на 5 лет в порядке, установленном федеральным законом и принимаемым в соответствии с ним законом Белгородской области, а также настоящим Уставом.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Избирательная комиссия городского поселения осуществляет полномочия, предусмотренные федеральными законами, законами Белгородской области и настоящим Уставом.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Поселковое собрание городского поселения может ходатайствовать перед избирательной комиссией Белгородской области о возложении полномочий избирательной комиссии городского поселения соответствующую территориальную избирательную комиссию. В случае удовлетворения такого ходатайства избирательная комиссия городского поселения не формируется.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44 в редакции Решения поселкового собрания городского поселения «Поселок Вейделевка» от 07.10.2011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45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Для обсуждения проектов муниципальных правовых актов по вопросам местного значения с участием жителей городского поселения поселковым собранием городского поселения, председателем поселкового собрания городского поселения могут проводиться публичные слушания.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Публичные слушания проводятся по инициативе населения, поселкового собрания городского поселения или председателя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Публичные слушания, проводимые по инициативе населения или поселкового собрания городского поселения, назначаются решением поселкового собрания городского поселения, а по инициативе председателя поселкового собрания городского поселения - распоряжением председателя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На публичные слушания должны выноситься: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проект Устава городского поселения, а также проект решения поселкового собрания городского поселения о внесении изменений и дополнений в настоящий Устав, кроме случаев, когда изменения в Устав городского поселения вносятся исключительно в целях приведения закрепляемых в Уставе городского поселения вопросов местного значения и полномочий по их решению в соответствие с Конституцией Российской Федерации,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проект местного бюджета и отчет о его исполнении;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вопросы о преобразовании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3. Порядок организации и проведения публичных слушаний определяется решением поселкового </w:t>
      </w:r>
      <w:r w:rsidRPr="002F58BD">
        <w:rPr>
          <w:rFonts w:ascii="Times New Roman" w:eastAsia="Times New Roman" w:hAnsi="Times New Roman" w:cs="Times New Roman"/>
          <w:color w:val="333333"/>
          <w:sz w:val="21"/>
          <w:szCs w:val="21"/>
          <w:shd w:val="clear" w:color="auto" w:fill="FFFFFF"/>
          <w:lang w:eastAsia="ru-RU"/>
        </w:rPr>
        <w:lastRenderedPageBreak/>
        <w:t>собрания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городского поселения, обнародование результатов публичных слушаний, включая мотивированное обоснование принятых решений.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45 в редакции Решение поселкового собрания городского поселения «Поселок Вейделевка» от 11.09.2012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46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Минимальная численность инициативной группы граждан устанавливается нормативным правовым актом поселкового собрания городского поселения и не может превышать 3 процента от числа жителей муниципального образования, обладающих избирательным правом.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В случае отсутствия нормативного правового акта поселкового собрания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городского поселения, указанный проект должен быть рассмотрен на открытом заседании коллегиального органа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46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47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Границы территории, на которой осуществляется территориальное общественное самоуправление, устанавливаются поселковым собранием городского поселения по предложению населения, </w:t>
      </w:r>
      <w:r w:rsidRPr="002F58BD">
        <w:rPr>
          <w:rFonts w:ascii="Times New Roman" w:eastAsia="Times New Roman" w:hAnsi="Times New Roman" w:cs="Times New Roman"/>
          <w:color w:val="333333"/>
          <w:sz w:val="21"/>
          <w:szCs w:val="21"/>
          <w:shd w:val="clear" w:color="auto" w:fill="FFFFFF"/>
          <w:lang w:eastAsia="ru-RU"/>
        </w:rPr>
        <w:lastRenderedPageBreak/>
        <w:t>проживающего на данной территории.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поселкового собрания городского поселения, Порядок регистрации устава территориального общественного самоуправления определяется решением поселкового собрания городского поселения. Распоряжение председателя поселкового собрания городского поселения о регистрации устава территориального общественного самоуправления подлежит обнародованию.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Территориальное общественное самоуправление осуществляется в городском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К исключительным полномочиям собрания, конференции граждан, осуществляющих территориальное общественное самоуправление, относятся: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установление структуры органов территориального общественного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принятие устава территориального общественного самоуправления, внесение в него изменений и дополнений;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избрание органов территориального общественного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определение основных направлений деятельности территориального общественного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утверждение сметы доходов и расходов территориального общественного самоуправления и отчета о ее исполнении;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рассмотрение и утверждение отчетов о деятельности органов территориального общественного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Органы территориального общественного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представляют интересы населения, проживающего на соответствующей территории;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обеспечивают исполнение решений, принятых на собраниях и конференциях граждан;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w:t>
      </w:r>
      <w:r w:rsidRPr="002F58BD">
        <w:rPr>
          <w:rFonts w:ascii="Times New Roman" w:eastAsia="Times New Roman" w:hAnsi="Times New Roman" w:cs="Times New Roman"/>
          <w:color w:val="333333"/>
          <w:sz w:val="21"/>
          <w:szCs w:val="21"/>
          <w:shd w:val="clear" w:color="auto" w:fill="FFFFFF"/>
          <w:lang w:eastAsia="ru-RU"/>
        </w:rPr>
        <w:lastRenderedPageBreak/>
        <w:t>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поселения с использованием средств местного бюджета;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вправе вносить в органы местного самоуправления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48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могут проводиться собрания граждан.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Собрание граждан проводится по инициативе населения, поселкового собрания городского поселения, председателя поселкового собрания городского поселения, а также в случаях предусмотренных уставом территориального общественного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Собрание граждан, проводимое по инициативе поселкового собрания городского поселения или председателя поселкового собрания городского поселения, назначается соответственно решением поселкового собрания городского поселения или распоряжением председателя поселкового собрания городского поселения. Указанные правовые акты подлежат обнародованию.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Собрание граждан, проводимое по инициативе населения, назначается решением поселкового собрания городского поселения в порядке, установленном настоящей статьей.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Для назначения собрания граждан по инициативе населения в поселковое собрание городского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поселковое собрание городского поселения обязано назначить собрание граждан не позднее чем через 30 дней со дня его поступления.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7. Порядок назначения и проведения собрания граждан, а также полномочия собрания граждан </w:t>
      </w:r>
      <w:r w:rsidRPr="002F58BD">
        <w:rPr>
          <w:rFonts w:ascii="Times New Roman" w:eastAsia="Times New Roman" w:hAnsi="Times New Roman" w:cs="Times New Roman"/>
          <w:color w:val="333333"/>
          <w:sz w:val="21"/>
          <w:szCs w:val="21"/>
          <w:shd w:val="clear" w:color="auto" w:fill="FFFFFF"/>
          <w:lang w:eastAsia="ru-RU"/>
        </w:rPr>
        <w:lastRenderedPageBreak/>
        <w:t>определяются федеральным законом, настоящим Уставом, решением поселкового собрания городского поселения, уставом территориального общественного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поселкового собрания городского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поселкового собрания городского поселения, уставом территориального общественного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49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поселкового собрания городского поселения или председателя поселкового собрания городского поселения на всей территории городского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В опросе граждан имеют право участвовать жители городского поселения, обладающие избирательным правом. Результаты опроса носят рекомендательный характер.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Опрос граждан назначается решением поселкового собрания городского поселения, которое подлежит обнародованию не менее чем за 10 дней до его проведения и должно предусматривать: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дату и сроки проведения опроса;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формулировку вопроса (вопросов), предлагаемого (предлагаемых) при проведении опроса;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методику проведения опроса;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форму опросного листа;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5) минимальную численность жителей городского поселения, участвующих в опросе.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4. Финансирование мероприятий, связанных с подготовкой и проведением опроса граждан, назначаемого по инициативе председателя поселкового собрания городского поселения и поселкового собрания городского поселения, осуществляется за счет средств местного бюджета.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50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Граждане имеют право на индивидуальные и коллективные обращения в органы местного самоуправления.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lastRenderedPageBreak/>
        <w:br/>
      </w:r>
      <w:r w:rsidRPr="002F58BD">
        <w:rPr>
          <w:rFonts w:ascii="Times New Roman" w:eastAsia="Times New Roman" w:hAnsi="Times New Roman" w:cs="Times New Roman"/>
          <w:color w:val="333333"/>
          <w:sz w:val="21"/>
          <w:szCs w:val="21"/>
          <w:shd w:val="clear" w:color="auto" w:fill="FFFFFF"/>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Глава 6. ВНЕСЕНИЕ ИЗМЕНЕНИЙ И ДОПОЛНЕНИЙ В НАСТОЯЩИЙ УСТАВ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b/>
          <w:bCs/>
          <w:color w:val="333333"/>
          <w:sz w:val="21"/>
          <w:szCs w:val="21"/>
          <w:shd w:val="clear" w:color="auto" w:fill="FFFFFF"/>
          <w:lang w:eastAsia="ru-RU"/>
        </w:rPr>
        <w:br/>
        <w:t>Статья 51</w:t>
      </w:r>
      <w:r w:rsidRPr="002F58BD">
        <w:rPr>
          <w:rFonts w:ascii="Times New Roman" w:eastAsia="Times New Roman" w:hAnsi="Times New Roman" w:cs="Times New Roman"/>
          <w:color w:val="333333"/>
          <w:sz w:val="21"/>
          <w:szCs w:val="21"/>
          <w:shd w:val="clear" w:color="auto" w:fill="FFFFFF"/>
          <w:lang w:eastAsia="ru-RU"/>
        </w:rPr>
        <w:t>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Изменения и дополнения настоящего Устава осуществляются путем принятия поселковым собранием городского поселения решения о внесении изменений и дополнений в настоящий Устав.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Решения поселкового собрания городского поселения о внесении изменений и дополнений в настоящий Устав, принимаются в порядке, предусмотренном настоящим Уставом для принятия иных решений поселкового собрания городского поселения, за изъятиями, установленными настоящей главой.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52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Проект решения поселкового собрания городского поселения о внесении изменений и дополнений в настоящий Устав может быть внесен в поселковое собрание городского поселения председателем поселкового собрания городского поселения, не менее чем тремя депутатами поселкового собрания городского поселения, а также инициативной группой жителей городского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городского поселения, а также прокурором района либо вышестоящим прокурором.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Проект решения поселкового собрания городского поселения о внесении изменений и дополнений в Устав (при условии, что отсутствуют основания для его возвращения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поселковым собранием городского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обнародование порядка учета предложений по проекту решения поселкового собрания городского поселения о внесении изменений и дополнений в настоящий Устав,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Проект решения поселкового собрания городского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поселкового собрания городского поселения, за исключением предусмотренных федеральным законом случаев, когда проведение публичных слушаний является не обязательным.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52 в редакции Решения поселкового собрания городского поселения «Поселок Вейделевка» от 16.12.2009 № 2;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 xml:space="preserve">ст. 52 в редакции Решения поселкового собрания городского поселения «Поселок Вейделевка» от </w:t>
      </w:r>
      <w:r w:rsidRPr="002F58BD">
        <w:rPr>
          <w:rFonts w:ascii="Times New Roman" w:eastAsia="Times New Roman" w:hAnsi="Times New Roman" w:cs="Times New Roman"/>
          <w:color w:val="333333"/>
          <w:sz w:val="21"/>
          <w:szCs w:val="21"/>
          <w:shd w:val="clear" w:color="auto" w:fill="FFFFFF"/>
          <w:lang w:eastAsia="ru-RU"/>
        </w:rPr>
        <w:lastRenderedPageBreak/>
        <w:t>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53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Вопрос о внесении изменений и дополнений в настоящий Устав может быть рассмотрен поселковым собранием городского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 за исключением предусмотренных федеральным законом случаев, когда проведение публичных слушаний является не обязательным.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Решение поселкового собрания городского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депутатов поселкового собрания городского поселения.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Статья 54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Председатель поселкового собрания городского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После государственной регистрации решения о внесении изменений и дополнений в настоящий Устав оно подлежит обнародованию. Председатель поселкового собрания городского поселения обязан обнародовать зарегистрированное решение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поселкового собрания городского поселения, принявшего решение о внесении в настоящий Устав указанных изменений и дополнений.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54 в редакции Решения поселкового собрания городского поселения «Поселок Вейделевка» от 14.12.2010 №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ст. 54 в редакции Решение поселкового собрания городского поселения «Поселок Вейделевка» от 11.09.2012 №1)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b/>
          <w:bCs/>
          <w:color w:val="333333"/>
          <w:sz w:val="21"/>
          <w:szCs w:val="21"/>
          <w:shd w:val="clear" w:color="auto" w:fill="FFFFFF"/>
          <w:lang w:eastAsia="ru-RU"/>
        </w:rPr>
        <w:t>Глава 7. ЗАКЛЮЧИТЕЛЬНЫЕ И ПЕРЕХОДНЫЕ ПОЛОЖЕНИЯ </w:t>
      </w:r>
      <w:r w:rsidRPr="002F58BD">
        <w:rPr>
          <w:rFonts w:ascii="Times New Roman" w:eastAsia="Times New Roman" w:hAnsi="Times New Roman" w:cs="Times New Roman"/>
          <w:b/>
          <w:bCs/>
          <w:color w:val="333333"/>
          <w:sz w:val="21"/>
          <w:szCs w:val="21"/>
          <w:shd w:val="clear" w:color="auto" w:fill="FFFFFF"/>
          <w:lang w:eastAsia="ru-RU"/>
        </w:rPr>
        <w:br/>
      </w:r>
      <w:r w:rsidRPr="002F58BD">
        <w:rPr>
          <w:rFonts w:ascii="Times New Roman" w:eastAsia="Times New Roman" w:hAnsi="Times New Roman" w:cs="Times New Roman"/>
          <w:b/>
          <w:bCs/>
          <w:color w:val="333333"/>
          <w:sz w:val="21"/>
          <w:szCs w:val="21"/>
          <w:shd w:val="clear" w:color="auto" w:fill="FFFFFF"/>
          <w:lang w:eastAsia="ru-RU"/>
        </w:rPr>
        <w:br/>
        <w:t>Статья 55</w:t>
      </w:r>
      <w:r w:rsidRPr="002F58BD">
        <w:rPr>
          <w:rFonts w:ascii="Times New Roman" w:eastAsia="Times New Roman" w:hAnsi="Times New Roman" w:cs="Times New Roman"/>
          <w:color w:val="333333"/>
          <w:sz w:val="21"/>
          <w:szCs w:val="21"/>
          <w:shd w:val="clear" w:color="auto" w:fill="FFFFFF"/>
          <w:lang w:eastAsia="ru-RU"/>
        </w:rPr>
        <w:t>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1. Настоящий Устав вступает в силу после его государственной регистрации и обнародования. </w:t>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lang w:eastAsia="ru-RU"/>
        </w:rPr>
        <w:br/>
      </w:r>
      <w:r w:rsidRPr="002F58BD">
        <w:rPr>
          <w:rFonts w:ascii="Times New Roman" w:eastAsia="Times New Roman" w:hAnsi="Times New Roman" w:cs="Times New Roman"/>
          <w:color w:val="333333"/>
          <w:sz w:val="21"/>
          <w:szCs w:val="21"/>
          <w:shd w:val="clear" w:color="auto" w:fill="FFFFFF"/>
          <w:lang w:eastAsia="ru-RU"/>
        </w:rPr>
        <w:t>2. Со дня вступления в силу настоящего Устава утрачивает силу Устав городского поселения «Поселок Вейделевка» муниципального района «Вейделевский район» Белгородской области, принятый решением поселкового собрания городского поселения муниципального района «Вейделевский район» Белгородской области от 1 декабря 2005 года № 2.</w:t>
      </w:r>
    </w:p>
    <w:sectPr w:rsidR="00376CAC" w:rsidRPr="002F5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8E"/>
    <w:rsid w:val="002F58BD"/>
    <w:rsid w:val="00376CAC"/>
    <w:rsid w:val="00632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16067</Words>
  <Characters>91585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Белгород1-связист</dc:creator>
  <cp:lastModifiedBy>Glav1</cp:lastModifiedBy>
  <cp:revision>3</cp:revision>
  <dcterms:created xsi:type="dcterms:W3CDTF">2017-07-20T14:52:00Z</dcterms:created>
  <dcterms:modified xsi:type="dcterms:W3CDTF">2022-06-30T11:35:00Z</dcterms:modified>
</cp:coreProperties>
</file>