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63" w:rsidRPr="00BA623D" w:rsidRDefault="009D6C63" w:rsidP="00B71C98">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Р О С С И Й С К А Я   Ф Е Д Е Р А Ц И Я</w:t>
      </w:r>
    </w:p>
    <w:p w:rsidR="009D6C63" w:rsidRPr="00BA623D" w:rsidRDefault="009D6C63" w:rsidP="00B71C98">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Б Е Л Г О Р О Д С К А Я   О Б Л А С Т Ь</w:t>
      </w:r>
    </w:p>
    <w:p w:rsidR="009D6C63" w:rsidRPr="00BA623D" w:rsidRDefault="009D6C63" w:rsidP="00B71C98">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МУНИЦИПАЛЬНЫЙ  РАЙОН «ВЕЙДЕЛЕВСКИЙ  РАЙОН»</w:t>
      </w:r>
    </w:p>
    <w:p w:rsidR="009D6C63" w:rsidRPr="00BA623D" w:rsidRDefault="009D6C63" w:rsidP="00B71C98">
      <w:pPr>
        <w:spacing w:after="0" w:line="240" w:lineRule="auto"/>
        <w:jc w:val="center"/>
        <w:rPr>
          <w:rFonts w:ascii="Times New Roman" w:hAnsi="Times New Roman"/>
          <w:sz w:val="28"/>
          <w:szCs w:val="28"/>
        </w:rPr>
      </w:pPr>
      <w:r w:rsidRPr="00BA623D">
        <w:rPr>
          <w:rFonts w:ascii="Times New Roman" w:hAnsi="Times New Roman"/>
          <w:sz w:val="28"/>
          <w:szCs w:val="28"/>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7.5pt" o:ole="">
            <v:imagedata r:id="rId5" o:title=""/>
          </v:shape>
          <o:OLEObject Type="Embed" ProgID="Paint.Picture" ShapeID="_x0000_i1025" DrawAspect="Content" ObjectID="_1547298486" r:id="rId6"/>
        </w:object>
      </w:r>
    </w:p>
    <w:p w:rsidR="009D6C63" w:rsidRPr="00BA623D" w:rsidRDefault="009D6C63" w:rsidP="00B71C98">
      <w:pPr>
        <w:spacing w:after="0" w:line="240" w:lineRule="auto"/>
        <w:jc w:val="center"/>
        <w:rPr>
          <w:rFonts w:ascii="Times New Roman" w:hAnsi="Times New Roman"/>
          <w:sz w:val="28"/>
          <w:szCs w:val="28"/>
        </w:rPr>
      </w:pPr>
      <w:r w:rsidRPr="00BA623D">
        <w:rPr>
          <w:rFonts w:ascii="Times New Roman" w:hAnsi="Times New Roman"/>
          <w:sz w:val="28"/>
          <w:szCs w:val="28"/>
        </w:rPr>
        <w:t>АДМИНИСТРАЦИЯ ГОРОДСКОГО ПОСЕЛЕНИЯ</w:t>
      </w:r>
    </w:p>
    <w:p w:rsidR="009D6C63" w:rsidRPr="00BA623D" w:rsidRDefault="009D6C63" w:rsidP="00B71C98">
      <w:pPr>
        <w:spacing w:after="0" w:line="240" w:lineRule="auto"/>
        <w:jc w:val="center"/>
        <w:rPr>
          <w:rFonts w:ascii="Times New Roman" w:hAnsi="Times New Roman"/>
          <w:sz w:val="28"/>
          <w:szCs w:val="28"/>
        </w:rPr>
      </w:pPr>
      <w:r w:rsidRPr="00BA623D">
        <w:rPr>
          <w:rFonts w:ascii="Times New Roman" w:hAnsi="Times New Roman"/>
          <w:sz w:val="28"/>
          <w:szCs w:val="28"/>
        </w:rPr>
        <w:t>«ПОСЕЛОК ВЕЙДЕЛЕВКА»</w:t>
      </w:r>
    </w:p>
    <w:p w:rsidR="009D6C63" w:rsidRPr="00BA623D" w:rsidRDefault="009D6C63" w:rsidP="00B71C98">
      <w:pPr>
        <w:spacing w:after="0" w:line="240" w:lineRule="auto"/>
        <w:jc w:val="center"/>
        <w:rPr>
          <w:rFonts w:ascii="Times New Roman" w:hAnsi="Times New Roman"/>
          <w:sz w:val="28"/>
          <w:szCs w:val="28"/>
        </w:rPr>
      </w:pPr>
    </w:p>
    <w:p w:rsidR="009D6C63" w:rsidRPr="00BA623D" w:rsidRDefault="009D6C63" w:rsidP="00B71C98">
      <w:pPr>
        <w:spacing w:after="0" w:line="240" w:lineRule="auto"/>
        <w:jc w:val="center"/>
        <w:rPr>
          <w:rFonts w:ascii="Times New Roman" w:hAnsi="Times New Roman"/>
          <w:b/>
          <w:spacing w:val="20"/>
          <w:sz w:val="28"/>
          <w:szCs w:val="28"/>
        </w:rPr>
      </w:pPr>
      <w:r w:rsidRPr="00BA623D">
        <w:rPr>
          <w:rFonts w:ascii="Times New Roman" w:hAnsi="Times New Roman"/>
          <w:b/>
          <w:spacing w:val="20"/>
          <w:sz w:val="28"/>
          <w:szCs w:val="28"/>
        </w:rPr>
        <w:t>ПОСТАНОВЛЕНИЕ</w:t>
      </w:r>
    </w:p>
    <w:p w:rsidR="009D6C63" w:rsidRPr="00BA623D" w:rsidRDefault="009D6C63" w:rsidP="00B71C98">
      <w:pPr>
        <w:spacing w:after="0" w:line="240" w:lineRule="auto"/>
        <w:jc w:val="center"/>
        <w:rPr>
          <w:rFonts w:ascii="Times New Roman" w:hAnsi="Times New Roman"/>
          <w:b/>
          <w:spacing w:val="20"/>
          <w:sz w:val="28"/>
          <w:szCs w:val="28"/>
        </w:rPr>
      </w:pPr>
      <w:r w:rsidRPr="00BA623D">
        <w:rPr>
          <w:rFonts w:ascii="Times New Roman" w:hAnsi="Times New Roman"/>
          <w:b/>
          <w:spacing w:val="20"/>
          <w:sz w:val="28"/>
          <w:szCs w:val="28"/>
        </w:rPr>
        <w:t>п. Вейделевка</w:t>
      </w:r>
    </w:p>
    <w:p w:rsidR="009D6C63" w:rsidRPr="00BA623D" w:rsidRDefault="009D6C63" w:rsidP="00B71C98">
      <w:pPr>
        <w:spacing w:after="0" w:line="240" w:lineRule="auto"/>
        <w:jc w:val="center"/>
        <w:rPr>
          <w:rFonts w:ascii="Times New Roman" w:hAnsi="Times New Roman"/>
          <w:b/>
          <w:spacing w:val="20"/>
          <w:sz w:val="28"/>
          <w:szCs w:val="28"/>
        </w:rPr>
      </w:pPr>
    </w:p>
    <w:p w:rsidR="009D6C63" w:rsidRPr="00BA623D" w:rsidRDefault="009D6C63" w:rsidP="00BF2221">
      <w:pPr>
        <w:tabs>
          <w:tab w:val="left" w:pos="8647"/>
        </w:tabs>
        <w:spacing w:after="0" w:line="240" w:lineRule="auto"/>
        <w:rPr>
          <w:rFonts w:ascii="Times New Roman" w:hAnsi="Times New Roman"/>
          <w:sz w:val="28"/>
          <w:szCs w:val="28"/>
        </w:rPr>
      </w:pPr>
      <w:r w:rsidRPr="00BA623D">
        <w:rPr>
          <w:rFonts w:ascii="Times New Roman" w:hAnsi="Times New Roman"/>
          <w:sz w:val="28"/>
          <w:szCs w:val="28"/>
        </w:rPr>
        <w:t>«</w:t>
      </w:r>
      <w:r>
        <w:rPr>
          <w:rFonts w:ascii="Times New Roman" w:hAnsi="Times New Roman"/>
          <w:sz w:val="28"/>
          <w:szCs w:val="28"/>
        </w:rPr>
        <w:t>30</w:t>
      </w:r>
      <w:r w:rsidRPr="00BA623D">
        <w:rPr>
          <w:rFonts w:ascii="Times New Roman" w:hAnsi="Times New Roman"/>
          <w:sz w:val="28"/>
          <w:szCs w:val="28"/>
        </w:rPr>
        <w:t xml:space="preserve">» </w:t>
      </w:r>
      <w:r>
        <w:rPr>
          <w:rFonts w:ascii="Times New Roman" w:hAnsi="Times New Roman"/>
          <w:sz w:val="28"/>
          <w:szCs w:val="28"/>
        </w:rPr>
        <w:t>декабря</w:t>
      </w:r>
      <w:r w:rsidRPr="00BA623D">
        <w:rPr>
          <w:rFonts w:ascii="Times New Roman" w:hAnsi="Times New Roman"/>
          <w:sz w:val="28"/>
          <w:szCs w:val="28"/>
        </w:rPr>
        <w:t xml:space="preserve"> 20</w:t>
      </w:r>
      <w:r>
        <w:rPr>
          <w:rFonts w:ascii="Times New Roman" w:hAnsi="Times New Roman"/>
          <w:sz w:val="28"/>
          <w:szCs w:val="28"/>
        </w:rPr>
        <w:t>16</w:t>
      </w:r>
      <w:r w:rsidRPr="00BA623D">
        <w:rPr>
          <w:rFonts w:ascii="Times New Roman" w:hAnsi="Times New Roman"/>
          <w:sz w:val="28"/>
          <w:szCs w:val="28"/>
        </w:rPr>
        <w:t xml:space="preserve"> года</w:t>
      </w:r>
      <w:r w:rsidRPr="00BA623D">
        <w:rPr>
          <w:rFonts w:ascii="Times New Roman" w:hAnsi="Times New Roman"/>
          <w:sz w:val="28"/>
          <w:szCs w:val="28"/>
        </w:rPr>
        <w:tab/>
        <w:t>№</w:t>
      </w:r>
      <w:r>
        <w:rPr>
          <w:rFonts w:ascii="Times New Roman" w:hAnsi="Times New Roman"/>
          <w:sz w:val="28"/>
          <w:szCs w:val="28"/>
        </w:rPr>
        <w:t xml:space="preserve"> 38</w:t>
      </w:r>
    </w:p>
    <w:p w:rsidR="009D6C63" w:rsidRPr="00BA623D" w:rsidRDefault="009D6C63" w:rsidP="009C0398">
      <w:pPr>
        <w:spacing w:after="0" w:line="240" w:lineRule="auto"/>
        <w:ind w:left="135"/>
        <w:rPr>
          <w:rFonts w:ascii="Times New Roman" w:hAnsi="Times New Roman"/>
          <w:sz w:val="28"/>
          <w:szCs w:val="28"/>
        </w:rPr>
      </w:pPr>
    </w:p>
    <w:p w:rsidR="009D6C63" w:rsidRPr="00BA623D" w:rsidRDefault="009D6C63" w:rsidP="009C0398">
      <w:pPr>
        <w:spacing w:after="0" w:line="240" w:lineRule="auto"/>
        <w:ind w:left="135"/>
        <w:rPr>
          <w:rFonts w:ascii="Times New Roman" w:hAnsi="Times New Roman"/>
          <w:sz w:val="28"/>
          <w:szCs w:val="28"/>
        </w:rPr>
      </w:pPr>
    </w:p>
    <w:p w:rsidR="009D6C63" w:rsidRPr="00381FA2" w:rsidRDefault="009D6C63" w:rsidP="009C66D0">
      <w:pPr>
        <w:widowControl w:val="0"/>
        <w:autoSpaceDE w:val="0"/>
        <w:autoSpaceDN w:val="0"/>
        <w:adjustRightInd w:val="0"/>
        <w:spacing w:after="0" w:line="240" w:lineRule="auto"/>
        <w:ind w:right="3116"/>
        <w:rPr>
          <w:rFonts w:ascii="Times New Roman" w:hAnsi="Times New Roman"/>
          <w:b/>
          <w:sz w:val="28"/>
          <w:szCs w:val="28"/>
        </w:rPr>
      </w:pPr>
      <w:r w:rsidRPr="00381FA2">
        <w:rPr>
          <w:rFonts w:ascii="Times New Roman" w:hAnsi="Times New Roman"/>
          <w:b/>
          <w:sz w:val="28"/>
          <w:szCs w:val="28"/>
        </w:rPr>
        <w:t>Об утверждении административного регламента</w:t>
      </w:r>
      <w:r>
        <w:rPr>
          <w:rFonts w:ascii="Times New Roman" w:hAnsi="Times New Roman"/>
          <w:b/>
          <w:sz w:val="28"/>
          <w:szCs w:val="28"/>
        </w:rPr>
        <w:t xml:space="preserve"> </w:t>
      </w:r>
      <w:r w:rsidRPr="00381FA2">
        <w:rPr>
          <w:rFonts w:ascii="Times New Roman" w:hAnsi="Times New Roman"/>
          <w:b/>
          <w:sz w:val="28"/>
          <w:szCs w:val="28"/>
        </w:rPr>
        <w:t>предоставления муниципальной услуги</w:t>
      </w:r>
    </w:p>
    <w:p w:rsidR="009D6C63" w:rsidRPr="00381FA2" w:rsidRDefault="009D6C63" w:rsidP="009C66D0">
      <w:pPr>
        <w:widowControl w:val="0"/>
        <w:autoSpaceDE w:val="0"/>
        <w:autoSpaceDN w:val="0"/>
        <w:adjustRightInd w:val="0"/>
        <w:spacing w:after="0" w:line="240" w:lineRule="auto"/>
        <w:ind w:right="3116"/>
        <w:rPr>
          <w:rFonts w:ascii="Times New Roman" w:hAnsi="Times New Roman"/>
          <w:b/>
          <w:sz w:val="28"/>
          <w:szCs w:val="28"/>
        </w:rPr>
      </w:pPr>
      <w:r w:rsidRPr="00381FA2">
        <w:rPr>
          <w:rFonts w:ascii="Times New Roman" w:hAnsi="Times New Roman"/>
          <w:b/>
          <w:sz w:val="28"/>
          <w:szCs w:val="28"/>
        </w:rPr>
        <w:t>«Присвоение адреса объекту недвижимости»</w:t>
      </w:r>
    </w:p>
    <w:p w:rsidR="009D6C63" w:rsidRPr="00BA623D" w:rsidRDefault="009D6C63" w:rsidP="00381FA2">
      <w:pPr>
        <w:spacing w:after="0" w:line="240" w:lineRule="auto"/>
        <w:rPr>
          <w:rFonts w:ascii="Times New Roman" w:hAnsi="Times New Roman"/>
          <w:b/>
          <w:sz w:val="28"/>
          <w:szCs w:val="28"/>
        </w:rPr>
      </w:pPr>
    </w:p>
    <w:p w:rsidR="009D6C63" w:rsidRPr="00BA623D" w:rsidRDefault="009D6C63" w:rsidP="00A907E4">
      <w:pPr>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В соответствии с Федеральным </w:t>
      </w:r>
      <w:hyperlink r:id="rId7" w:history="1">
        <w:r w:rsidRPr="00BA623D">
          <w:rPr>
            <w:rFonts w:ascii="Times New Roman" w:hAnsi="Times New Roman"/>
            <w:sz w:val="28"/>
            <w:szCs w:val="28"/>
          </w:rPr>
          <w:t>законом</w:t>
        </w:r>
      </w:hyperlink>
      <w:r w:rsidRPr="00BA623D">
        <w:rPr>
          <w:rFonts w:ascii="Times New Roman" w:hAnsi="Times New Roman"/>
          <w:sz w:val="28"/>
          <w:szCs w:val="28"/>
        </w:rPr>
        <w:t xml:space="preserve"> от 06.10.2003г. № 131-ФЗ «Об общих принципах организации местного самоуправления в Российской Федерации», с Федеральным </w:t>
      </w:r>
      <w:hyperlink r:id="rId8" w:history="1">
        <w:r w:rsidRPr="00BA623D">
          <w:rPr>
            <w:rFonts w:ascii="Times New Roman" w:hAnsi="Times New Roman"/>
            <w:sz w:val="28"/>
            <w:szCs w:val="28"/>
          </w:rPr>
          <w:t>законом</w:t>
        </w:r>
      </w:hyperlink>
      <w:r w:rsidRPr="00BA623D">
        <w:rPr>
          <w:rFonts w:ascii="Times New Roman" w:hAnsi="Times New Roman"/>
          <w:sz w:val="28"/>
          <w:szCs w:val="28"/>
        </w:rPr>
        <w:t xml:space="preserve"> от 27.07.2010г. № 210-ФЗ «Об организации предоставления государственных и муниципальных услуг», Градостроительным </w:t>
      </w:r>
      <w:hyperlink r:id="rId9" w:history="1">
        <w:r w:rsidRPr="00BA623D">
          <w:rPr>
            <w:rFonts w:ascii="Times New Roman" w:hAnsi="Times New Roman"/>
            <w:sz w:val="28"/>
            <w:szCs w:val="28"/>
          </w:rPr>
          <w:t>кодексом</w:t>
        </w:r>
      </w:hyperlink>
      <w:r w:rsidRPr="00BA623D">
        <w:rPr>
          <w:rFonts w:ascii="Times New Roman" w:hAnsi="Times New Roman"/>
          <w:sz w:val="28"/>
          <w:szCs w:val="28"/>
        </w:rPr>
        <w:t xml:space="preserve"> Российской Федерации, </w:t>
      </w:r>
      <w:r w:rsidRPr="00381FA2">
        <w:rPr>
          <w:rFonts w:ascii="Times New Roman" w:hAnsi="Times New Roman"/>
          <w:sz w:val="28"/>
          <w:szCs w:val="28"/>
        </w:rPr>
        <w:t>Постановлени</w:t>
      </w:r>
      <w:r>
        <w:rPr>
          <w:rFonts w:ascii="Times New Roman" w:hAnsi="Times New Roman"/>
          <w:sz w:val="28"/>
          <w:szCs w:val="28"/>
        </w:rPr>
        <w:t xml:space="preserve">ем Правительства </w:t>
      </w:r>
      <w:r w:rsidRPr="00A907E4">
        <w:rPr>
          <w:rFonts w:ascii="Times New Roman" w:hAnsi="Times New Roman"/>
          <w:sz w:val="28"/>
          <w:szCs w:val="28"/>
        </w:rPr>
        <w:t xml:space="preserve">Российской Федерации от 19 ноября </w:t>
      </w:r>
      <w:smartTag w:uri="urn:schemas-microsoft-com:office:smarttags" w:element="metricconverter">
        <w:smartTagPr>
          <w:attr w:name="ProductID" w:val="2014 г"/>
        </w:smartTagPr>
        <w:r w:rsidRPr="00A907E4">
          <w:rPr>
            <w:rFonts w:ascii="Times New Roman" w:hAnsi="Times New Roman"/>
            <w:sz w:val="28"/>
            <w:szCs w:val="28"/>
          </w:rPr>
          <w:t>2014 г</w:t>
        </w:r>
      </w:smartTag>
      <w:r w:rsidRPr="00A907E4">
        <w:rPr>
          <w:rFonts w:ascii="Times New Roman" w:hAnsi="Times New Roman"/>
          <w:sz w:val="28"/>
          <w:szCs w:val="28"/>
        </w:rPr>
        <w:t xml:space="preserve">. </w:t>
      </w:r>
      <w:r>
        <w:rPr>
          <w:rFonts w:ascii="Times New Roman" w:hAnsi="Times New Roman"/>
          <w:sz w:val="28"/>
          <w:szCs w:val="28"/>
        </w:rPr>
        <w:t>№</w:t>
      </w:r>
      <w:r w:rsidRPr="00A907E4">
        <w:rPr>
          <w:rFonts w:ascii="Times New Roman" w:hAnsi="Times New Roman"/>
          <w:sz w:val="28"/>
          <w:szCs w:val="28"/>
        </w:rPr>
        <w:t xml:space="preserve"> 1221 </w:t>
      </w:r>
      <w:r>
        <w:rPr>
          <w:rFonts w:ascii="Times New Roman" w:hAnsi="Times New Roman"/>
          <w:sz w:val="28"/>
          <w:szCs w:val="28"/>
        </w:rPr>
        <w:t>«</w:t>
      </w:r>
      <w:r w:rsidRPr="00A907E4">
        <w:rPr>
          <w:rFonts w:ascii="Times New Roman" w:hAnsi="Times New Roman"/>
          <w:sz w:val="28"/>
          <w:szCs w:val="28"/>
        </w:rPr>
        <w:t>Об утверждении правил присвоения, изменения и аннулирования адресов</w:t>
      </w:r>
      <w:r>
        <w:rPr>
          <w:rFonts w:ascii="Times New Roman" w:hAnsi="Times New Roman"/>
          <w:sz w:val="28"/>
          <w:szCs w:val="28"/>
        </w:rPr>
        <w:t xml:space="preserve">», </w:t>
      </w:r>
      <w:hyperlink r:id="rId10" w:history="1">
        <w:r w:rsidRPr="00BA623D">
          <w:rPr>
            <w:rFonts w:ascii="Times New Roman" w:hAnsi="Times New Roman"/>
            <w:sz w:val="28"/>
            <w:szCs w:val="28"/>
          </w:rPr>
          <w:t>Уставом</w:t>
        </w:r>
      </w:hyperlink>
      <w:r w:rsidRPr="00BA623D">
        <w:rPr>
          <w:rFonts w:ascii="Times New Roman" w:hAnsi="Times New Roman"/>
          <w:sz w:val="28"/>
          <w:szCs w:val="28"/>
        </w:rPr>
        <w:t xml:space="preserve"> городского поселения «Посёлок Вейделевка» </w:t>
      </w:r>
      <w:r w:rsidRPr="00874619">
        <w:rPr>
          <w:rFonts w:ascii="Times New Roman" w:hAnsi="Times New Roman"/>
          <w:b/>
          <w:sz w:val="28"/>
          <w:szCs w:val="28"/>
        </w:rPr>
        <w:t>п о с т а н о в л я ю:</w:t>
      </w:r>
    </w:p>
    <w:p w:rsidR="009D6C63" w:rsidRPr="00BA623D" w:rsidRDefault="009D6C63" w:rsidP="00A907E4">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1. Утвердить административный </w:t>
      </w:r>
      <w:hyperlink w:anchor="Par37" w:history="1">
        <w:r w:rsidRPr="00BA623D">
          <w:rPr>
            <w:rFonts w:ascii="Times New Roman" w:hAnsi="Times New Roman"/>
            <w:sz w:val="28"/>
            <w:szCs w:val="28"/>
          </w:rPr>
          <w:t>регламент</w:t>
        </w:r>
      </w:hyperlink>
      <w:r w:rsidRPr="00BA623D">
        <w:rPr>
          <w:rFonts w:ascii="Times New Roman" w:hAnsi="Times New Roman"/>
          <w:sz w:val="28"/>
          <w:szCs w:val="28"/>
        </w:rPr>
        <w:t xml:space="preserve"> предоставления муниципальной услуги «Присвоение адреса объекту недвижимости» (см. приложение).</w:t>
      </w:r>
    </w:p>
    <w:p w:rsidR="009D6C63" w:rsidRPr="00BA623D" w:rsidRDefault="009D6C63" w:rsidP="00A907E4">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 Обеспечить опубликование настоящего постановления на официальном сайте администрации городского поселения «Посёлок Вейделевка».</w:t>
      </w:r>
    </w:p>
    <w:p w:rsidR="009D6C63" w:rsidRDefault="009D6C63" w:rsidP="00A907E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381FA2">
        <w:rPr>
          <w:rFonts w:ascii="Times New Roman" w:hAnsi="Times New Roman"/>
          <w:sz w:val="28"/>
          <w:szCs w:val="28"/>
        </w:rPr>
        <w:t>.</w:t>
      </w:r>
      <w:r>
        <w:rPr>
          <w:rFonts w:ascii="Times New Roman" w:hAnsi="Times New Roman"/>
          <w:sz w:val="28"/>
          <w:szCs w:val="28"/>
        </w:rPr>
        <w:t xml:space="preserve"> Постановление администрации городского поселения «Посёлок Вейделевка» </w:t>
      </w:r>
      <w:r w:rsidRPr="00A907E4">
        <w:rPr>
          <w:rFonts w:ascii="Times New Roman" w:hAnsi="Times New Roman"/>
          <w:sz w:val="28"/>
          <w:szCs w:val="28"/>
        </w:rPr>
        <w:t>№ 80 от 03.10.2013 года «Об утверждении административного регламента предоставления муниципальной услуги «Присвоение адреса объекту недвижимости»</w:t>
      </w:r>
      <w:r>
        <w:rPr>
          <w:rFonts w:ascii="Times New Roman" w:hAnsi="Times New Roman"/>
          <w:sz w:val="28"/>
          <w:szCs w:val="28"/>
        </w:rPr>
        <w:t xml:space="preserve"> признать утратившим силу.</w:t>
      </w:r>
    </w:p>
    <w:p w:rsidR="009D6C63" w:rsidRPr="00381FA2" w:rsidRDefault="009D6C63" w:rsidP="00A907E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381FA2">
        <w:rPr>
          <w:rFonts w:ascii="Times New Roman" w:hAnsi="Times New Roman"/>
          <w:sz w:val="28"/>
          <w:szCs w:val="28"/>
        </w:rPr>
        <w:t xml:space="preserve"> Контроль исполнения Постановления возложить на заместителя главы администрации городского поселения «Поселок Вейделевка» по организационным вопросам, муниципальному хозяйству и ЛПХ</w:t>
      </w:r>
      <w:r>
        <w:rPr>
          <w:rFonts w:ascii="Times New Roman" w:hAnsi="Times New Roman"/>
          <w:sz w:val="28"/>
          <w:szCs w:val="28"/>
        </w:rPr>
        <w:t xml:space="preserve"> </w:t>
      </w:r>
      <w:r w:rsidRPr="00381FA2">
        <w:rPr>
          <w:rFonts w:ascii="Times New Roman" w:hAnsi="Times New Roman"/>
          <w:sz w:val="28"/>
          <w:szCs w:val="28"/>
        </w:rPr>
        <w:t>Аверину Н.В.</w:t>
      </w:r>
    </w:p>
    <w:p w:rsidR="009D6C63" w:rsidRDefault="009D6C63" w:rsidP="00AF186E">
      <w:pPr>
        <w:tabs>
          <w:tab w:val="left" w:pos="720"/>
        </w:tabs>
        <w:spacing w:after="0"/>
        <w:ind w:firstLine="720"/>
        <w:jc w:val="both"/>
        <w:rPr>
          <w:sz w:val="28"/>
          <w:szCs w:val="28"/>
        </w:rPr>
      </w:pPr>
    </w:p>
    <w:p w:rsidR="009D6C63" w:rsidRDefault="009D6C63" w:rsidP="00AF186E">
      <w:pPr>
        <w:tabs>
          <w:tab w:val="left" w:pos="720"/>
        </w:tabs>
        <w:spacing w:after="0"/>
        <w:ind w:firstLine="720"/>
        <w:jc w:val="both"/>
        <w:rPr>
          <w:sz w:val="28"/>
          <w:szCs w:val="28"/>
        </w:rPr>
      </w:pPr>
    </w:p>
    <w:p w:rsidR="009D6C63" w:rsidRPr="002B4A7A" w:rsidRDefault="009D6C63" w:rsidP="00AF186E">
      <w:pPr>
        <w:tabs>
          <w:tab w:val="left" w:pos="7655"/>
        </w:tabs>
        <w:autoSpaceDE w:val="0"/>
        <w:autoSpaceDN w:val="0"/>
        <w:adjustRightInd w:val="0"/>
        <w:spacing w:after="0" w:line="240" w:lineRule="auto"/>
        <w:rPr>
          <w:rFonts w:ascii="Times New Roman" w:hAnsi="Times New Roman"/>
          <w:b/>
          <w:sz w:val="28"/>
          <w:szCs w:val="28"/>
        </w:rPr>
      </w:pPr>
      <w:r w:rsidRPr="002B4A7A">
        <w:rPr>
          <w:rFonts w:ascii="Times New Roman" w:hAnsi="Times New Roman"/>
          <w:b/>
          <w:sz w:val="28"/>
          <w:szCs w:val="28"/>
        </w:rPr>
        <w:t xml:space="preserve">Глава администрации городского </w:t>
      </w:r>
    </w:p>
    <w:p w:rsidR="009D6C63" w:rsidRPr="002B4A7A" w:rsidRDefault="009D6C63" w:rsidP="009C66D0">
      <w:pPr>
        <w:tabs>
          <w:tab w:val="left" w:pos="7655"/>
          <w:tab w:val="left" w:pos="7797"/>
        </w:tabs>
        <w:autoSpaceDE w:val="0"/>
        <w:autoSpaceDN w:val="0"/>
        <w:adjustRightInd w:val="0"/>
        <w:spacing w:after="0" w:line="240" w:lineRule="auto"/>
        <w:rPr>
          <w:rFonts w:ascii="Times New Roman" w:hAnsi="Times New Roman"/>
          <w:b/>
          <w:sz w:val="28"/>
          <w:szCs w:val="28"/>
        </w:rPr>
      </w:pPr>
      <w:r w:rsidRPr="002B4A7A">
        <w:rPr>
          <w:rFonts w:ascii="Times New Roman" w:hAnsi="Times New Roman"/>
          <w:b/>
          <w:sz w:val="28"/>
          <w:szCs w:val="28"/>
        </w:rPr>
        <w:t xml:space="preserve">поселения «Поселок Вейделевка»                                   </w:t>
      </w:r>
      <w:r>
        <w:rPr>
          <w:rFonts w:ascii="Times New Roman" w:hAnsi="Times New Roman"/>
          <w:b/>
          <w:sz w:val="28"/>
          <w:szCs w:val="28"/>
        </w:rPr>
        <w:t xml:space="preserve">           </w:t>
      </w:r>
      <w:r w:rsidRPr="002B4A7A">
        <w:rPr>
          <w:rFonts w:ascii="Times New Roman" w:hAnsi="Times New Roman"/>
          <w:b/>
          <w:sz w:val="28"/>
          <w:szCs w:val="28"/>
        </w:rPr>
        <w:t xml:space="preserve">   И. Майстренко</w:t>
      </w:r>
    </w:p>
    <w:p w:rsidR="009D6C63" w:rsidRDefault="009D6C63" w:rsidP="009C0398">
      <w:pPr>
        <w:widowControl w:val="0"/>
        <w:autoSpaceDE w:val="0"/>
        <w:autoSpaceDN w:val="0"/>
        <w:adjustRightInd w:val="0"/>
        <w:spacing w:after="0" w:line="240" w:lineRule="auto"/>
        <w:jc w:val="right"/>
        <w:outlineLvl w:val="0"/>
        <w:rPr>
          <w:rFonts w:ascii="Times New Roman" w:hAnsi="Times New Roman"/>
          <w:sz w:val="28"/>
          <w:szCs w:val="28"/>
        </w:rPr>
      </w:pPr>
    </w:p>
    <w:p w:rsidR="009D6C63" w:rsidRDefault="009D6C63" w:rsidP="009C0398">
      <w:pPr>
        <w:widowControl w:val="0"/>
        <w:autoSpaceDE w:val="0"/>
        <w:autoSpaceDN w:val="0"/>
        <w:adjustRightInd w:val="0"/>
        <w:spacing w:after="0" w:line="240" w:lineRule="auto"/>
        <w:jc w:val="right"/>
        <w:outlineLvl w:val="0"/>
        <w:rPr>
          <w:rFonts w:ascii="Times New Roman" w:hAnsi="Times New Roman"/>
          <w:sz w:val="28"/>
          <w:szCs w:val="28"/>
        </w:rPr>
      </w:pPr>
    </w:p>
    <w:p w:rsidR="009D6C63" w:rsidRDefault="009D6C63" w:rsidP="009C0398">
      <w:pPr>
        <w:widowControl w:val="0"/>
        <w:autoSpaceDE w:val="0"/>
        <w:autoSpaceDN w:val="0"/>
        <w:adjustRightInd w:val="0"/>
        <w:spacing w:after="0" w:line="240" w:lineRule="auto"/>
        <w:jc w:val="right"/>
        <w:outlineLvl w:val="0"/>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0"/>
        <w:rPr>
          <w:rFonts w:ascii="Times New Roman" w:hAnsi="Times New Roman"/>
          <w:sz w:val="28"/>
          <w:szCs w:val="28"/>
        </w:rPr>
      </w:pPr>
      <w:r w:rsidRPr="00BA623D">
        <w:rPr>
          <w:rFonts w:ascii="Times New Roman" w:hAnsi="Times New Roman"/>
          <w:sz w:val="28"/>
          <w:szCs w:val="28"/>
        </w:rPr>
        <w:t>Утвержден</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Постановлением администрации</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городского поселения «Поселок Вейделевка»</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 xml:space="preserve">от </w:t>
      </w:r>
      <w:r>
        <w:rPr>
          <w:rFonts w:ascii="Times New Roman" w:hAnsi="Times New Roman"/>
          <w:sz w:val="28"/>
          <w:szCs w:val="28"/>
        </w:rPr>
        <w:t>«__»</w:t>
      </w:r>
      <w:r w:rsidRPr="00BA623D">
        <w:rPr>
          <w:rFonts w:ascii="Times New Roman" w:hAnsi="Times New Roman"/>
          <w:sz w:val="28"/>
          <w:szCs w:val="28"/>
        </w:rPr>
        <w:t>___________ 201</w:t>
      </w:r>
      <w:r>
        <w:rPr>
          <w:rFonts w:ascii="Times New Roman" w:hAnsi="Times New Roman"/>
          <w:sz w:val="28"/>
          <w:szCs w:val="28"/>
        </w:rPr>
        <w:t>6</w:t>
      </w:r>
      <w:r w:rsidRPr="00BA623D">
        <w:rPr>
          <w:rFonts w:ascii="Times New Roman" w:hAnsi="Times New Roman"/>
          <w:sz w:val="28"/>
          <w:szCs w:val="28"/>
        </w:rPr>
        <w:t>г. № ___</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pStyle w:val="ConsPlusTitle"/>
        <w:jc w:val="center"/>
        <w:rPr>
          <w:rFonts w:ascii="Times New Roman" w:hAnsi="Times New Roman" w:cs="Times New Roman"/>
          <w:sz w:val="28"/>
          <w:szCs w:val="28"/>
        </w:rPr>
      </w:pPr>
      <w:bookmarkStart w:id="0" w:name="Par37"/>
      <w:bookmarkEnd w:id="0"/>
      <w:r w:rsidRPr="00BA623D">
        <w:rPr>
          <w:rFonts w:ascii="Times New Roman" w:hAnsi="Times New Roman" w:cs="Times New Roman"/>
          <w:sz w:val="28"/>
          <w:szCs w:val="28"/>
        </w:rPr>
        <w:t>АДМИНИСТРАТИВНЫЙ РЕГЛАМЕНТ</w:t>
      </w:r>
    </w:p>
    <w:p w:rsidR="009D6C63" w:rsidRPr="00BA623D" w:rsidRDefault="009D6C63" w:rsidP="009C0398">
      <w:pPr>
        <w:pStyle w:val="ConsPlusTitle"/>
        <w:jc w:val="center"/>
        <w:rPr>
          <w:rFonts w:ascii="Times New Roman" w:hAnsi="Times New Roman" w:cs="Times New Roman"/>
          <w:sz w:val="28"/>
          <w:szCs w:val="28"/>
        </w:rPr>
      </w:pPr>
      <w:r w:rsidRPr="00BA623D">
        <w:rPr>
          <w:rFonts w:ascii="Times New Roman" w:hAnsi="Times New Roman" w:cs="Times New Roman"/>
          <w:sz w:val="28"/>
          <w:szCs w:val="28"/>
        </w:rPr>
        <w:t xml:space="preserve">ПРЕДОСТАВЛЕНИЯ МУНИЦИПАЛЬНОЙ УСЛУГИ </w:t>
      </w:r>
    </w:p>
    <w:p w:rsidR="009D6C63" w:rsidRPr="00BA623D" w:rsidRDefault="009D6C63" w:rsidP="009C0398">
      <w:pPr>
        <w:pStyle w:val="ConsPlusTitle"/>
        <w:jc w:val="center"/>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816DC1" w:rsidRDefault="009D6C63" w:rsidP="009C0398">
      <w:pPr>
        <w:widowControl w:val="0"/>
        <w:autoSpaceDE w:val="0"/>
        <w:autoSpaceDN w:val="0"/>
        <w:adjustRightInd w:val="0"/>
        <w:spacing w:after="0" w:line="240" w:lineRule="auto"/>
        <w:jc w:val="center"/>
        <w:outlineLvl w:val="1"/>
        <w:rPr>
          <w:rFonts w:ascii="Times New Roman" w:hAnsi="Times New Roman"/>
          <w:b/>
          <w:sz w:val="28"/>
          <w:szCs w:val="28"/>
        </w:rPr>
      </w:pPr>
      <w:r w:rsidRPr="00816DC1">
        <w:rPr>
          <w:rFonts w:ascii="Times New Roman" w:hAnsi="Times New Roman"/>
          <w:b/>
          <w:sz w:val="28"/>
          <w:szCs w:val="28"/>
        </w:rPr>
        <w:t>1. Общие положения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1.1. Настоящий административный регламент предоставления муниципальной услуги «Присвоение адреса объекту недвижимости»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по присвоению адресов объектам недвижимости (далее - муниципальная услуга), определяет сроки и последовательность административных действий при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1.2. Заявителями, в отношении которых предоставляется муниципальная услуга, являются и физические юридические лица (далее - заявители).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Заявитель вправе обратиться за предоставлением муниципальной услуги лично либо через своего представителя, имеющего надлежащим образом оформленную доверенность, подтверждающую его полномочия действовать от имени заявителя при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1.3. Требования к порядку информирования о порядке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1.3.1. Муниципальную услугу предоставляет Администрация городского поселения «Поселок Вейделевка».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1.3.2. Информацию о порядке и процедуре предоставления муниципальной услуги можно получить:</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непосредственно в администрации городского поселения «Посёлок Вейделевка» при личном обращении по адресу: Белгородская обл., п.Вейделевка, ул. Гайдара, 1;</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с использованием средств телефонной связи,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телефоны: (8-47237) 5-45-01 (специалисты),</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5-46-89 (заместитель главы администрации).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График работы администрации: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с понедельника по пятницу: с 8.00 до 17.00;</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перерыв: с 12.00 до 13.00;</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выходной: суббота, воскресенье.</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 на официальном сайте администрации городского поселения по адресу: </w:t>
      </w:r>
      <w:r w:rsidRPr="002A1C21">
        <w:rPr>
          <w:rFonts w:ascii="Times New Roman" w:hAnsi="Times New Roman"/>
          <w:sz w:val="28"/>
          <w:szCs w:val="28"/>
          <w:u w:val="single"/>
        </w:rPr>
        <w:t>www.</w:t>
      </w:r>
      <w:hyperlink r:id="rId11" w:history="1">
        <w:r w:rsidRPr="002A1C21">
          <w:rPr>
            <w:rFonts w:ascii="Times New Roman" w:hAnsi="Times New Roman"/>
            <w:sz w:val="28"/>
            <w:szCs w:val="28"/>
            <w:u w:val="single"/>
          </w:rPr>
          <w:t>admveidelevka.ru</w:t>
        </w:r>
      </w:hyperlink>
      <w:r>
        <w:rPr>
          <w:rFonts w:ascii="Times New Roman" w:hAnsi="Times New Roman"/>
          <w:sz w:val="28"/>
          <w:szCs w:val="28"/>
        </w:rPr>
        <w:t xml:space="preserve"> </w:t>
      </w:r>
      <w:r w:rsidRPr="00BA623D">
        <w:rPr>
          <w:rFonts w:ascii="Times New Roman" w:hAnsi="Times New Roman"/>
          <w:sz w:val="28"/>
          <w:szCs w:val="28"/>
        </w:rPr>
        <w:t xml:space="preserve">и на портале государственных и муниципальных услуг Белгородской области </w:t>
      </w:r>
      <w:r w:rsidRPr="002A1C21">
        <w:rPr>
          <w:rFonts w:ascii="Times New Roman" w:hAnsi="Times New Roman"/>
          <w:sz w:val="28"/>
          <w:szCs w:val="28"/>
          <w:u w:val="single"/>
        </w:rPr>
        <w:t>www.gosuslugi31.ru</w:t>
      </w:r>
      <w:r w:rsidRPr="00BA623D">
        <w:rPr>
          <w:rFonts w:ascii="Times New Roman" w:hAnsi="Times New Roman"/>
          <w:sz w:val="28"/>
          <w:szCs w:val="28"/>
        </w:rPr>
        <w:t>;</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на информационных стендах, расположенных в помещении администрации городского поселения.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1.3.3. Информирование о ходе предоставления муниципальной услуги осуществляется специалистами администрации городского поселения при личном обращении заявителя, а также посредством телефонной связи.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При консультировании специалист администрации городского поселения (далее - специалист)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30 минут.</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При консультировании по письменным обращениям о порядке предоставления муниципальной услуги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рабочих дней с момента поступления письменного обращения.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Порядок информирования заявителей о ходе предоставления услуг организаций, непосредственно участвующих в предоставлении муниципальной услуги, осуществляется специалистами данных организаций в соответствии с административными регламентами оказания услуг, утвержденными в данных организациях.</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816DC1" w:rsidRDefault="009D6C63" w:rsidP="009C0398">
      <w:pPr>
        <w:widowControl w:val="0"/>
        <w:autoSpaceDE w:val="0"/>
        <w:autoSpaceDN w:val="0"/>
        <w:adjustRightInd w:val="0"/>
        <w:spacing w:after="0" w:line="240" w:lineRule="auto"/>
        <w:ind w:firstLine="540"/>
        <w:jc w:val="center"/>
        <w:rPr>
          <w:rFonts w:ascii="Times New Roman" w:hAnsi="Times New Roman"/>
          <w:b/>
          <w:sz w:val="28"/>
          <w:szCs w:val="28"/>
        </w:rPr>
      </w:pPr>
      <w:r w:rsidRPr="00816DC1">
        <w:rPr>
          <w:rFonts w:ascii="Times New Roman" w:hAnsi="Times New Roman"/>
          <w:b/>
          <w:sz w:val="28"/>
          <w:szCs w:val="28"/>
        </w:rPr>
        <w:t>2. Стандарт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2.1. Наименование муниципальной услуги - «Присвоение адреса объекту недвижимости» (далее - муниципальная услуга).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2.2. Муниципальную услугу предоставляют специалисты администрации городского поселения.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В предоставлении муниципальной услуги также принимают непосредственное участие:</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Вейделевский отдел Управления Федеральной службы государственной регистрации, кадастра и картографии по Белгородской области, п. Вейделевка, ул. Центральная, 45, тел.: (8-47237) 5-56-88),</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отдел архитектуры администрации Вейделевского района (п. Вейделевка ул.Первомайская,1 т. 5-53-40, 5-50-89).</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В соответствии с </w:t>
      </w:r>
      <w:hyperlink r:id="rId12" w:history="1">
        <w:r w:rsidRPr="00BA623D">
          <w:rPr>
            <w:rFonts w:ascii="Times New Roman" w:hAnsi="Times New Roman"/>
            <w:color w:val="0000FF"/>
            <w:sz w:val="28"/>
            <w:szCs w:val="28"/>
          </w:rPr>
          <w:t>п. 3 ст. 7</w:t>
        </w:r>
      </w:hyperlink>
      <w:r w:rsidRPr="00BA623D">
        <w:rPr>
          <w:rFonts w:ascii="Times New Roman" w:hAnsi="Times New Roman"/>
          <w:sz w:val="28"/>
          <w:szCs w:val="28"/>
        </w:rPr>
        <w:t xml:space="preserve"> Федерального закона от 27 июля </w:t>
      </w:r>
      <w:smartTag w:uri="urn:schemas-microsoft-com:office:smarttags" w:element="metricconverter">
        <w:smartTagPr>
          <w:attr w:name="ProductID" w:val="2000 г"/>
        </w:smartTagPr>
        <w:r w:rsidRPr="00BA623D">
          <w:rPr>
            <w:rFonts w:ascii="Times New Roman" w:hAnsi="Times New Roman"/>
            <w:sz w:val="28"/>
            <w:szCs w:val="28"/>
          </w:rPr>
          <w:t>2010 г</w:t>
        </w:r>
      </w:smartTag>
      <w:r w:rsidRPr="00BA623D">
        <w:rPr>
          <w:rFonts w:ascii="Times New Roman" w:hAnsi="Times New Roman"/>
          <w:sz w:val="28"/>
          <w:szCs w:val="28"/>
        </w:rPr>
        <w:t>. № 210-ФЗ «Об организации предоставления государственных и муниципальных услуг»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2.3. Результатом предоставления муниципальной услуги является: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 выдача </w:t>
      </w:r>
      <w:r w:rsidRPr="002A1C21">
        <w:rPr>
          <w:rFonts w:ascii="Times New Roman" w:hAnsi="Times New Roman"/>
          <w:sz w:val="28"/>
          <w:szCs w:val="28"/>
        </w:rPr>
        <w:t>распоряжения</w:t>
      </w:r>
      <w:r w:rsidRPr="00BA623D">
        <w:rPr>
          <w:rFonts w:ascii="Times New Roman" w:hAnsi="Times New Roman"/>
          <w:sz w:val="28"/>
          <w:szCs w:val="28"/>
        </w:rPr>
        <w:t xml:space="preserve"> администрации городского поселения «Посёлок Вейделевка» о присвоении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выдача уведомления об отказе в предоставлении муниципальной услуги с указанием причин такого отказа.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Присвоение адреса объекту недвижимости представляет собой документ, подтверждающий место расположения объекта недвижимости в структуре поселения и дающий собственнику право последующего оформления правоустанавливающих документов на данный объект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Порядок присвоения адресов объектам недвижимости регламентирован постановлением администрации городского поселения «Поселок Вейделевка» от 03.08.2011г. № 95 «О принятии к руководству Положения о порядке присвоения наименования улицам, площадям и другим частям населенных пунктов (топонимических названий), установления нумерации объектов адресного хозяйства».</w:t>
      </w:r>
    </w:p>
    <w:p w:rsidR="009D6C63" w:rsidRPr="002B4A7A"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2B4A7A">
        <w:rPr>
          <w:rFonts w:ascii="Times New Roman" w:hAnsi="Times New Roman"/>
          <w:sz w:val="28"/>
          <w:szCs w:val="28"/>
        </w:rPr>
        <w:t>2.4. Срок предоставления муниципальной услуги по заявлению составляет не более 18 рабочих дней со дня регистрации заявления о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2B4A7A">
        <w:rPr>
          <w:rFonts w:ascii="Times New Roman" w:hAnsi="Times New Roman"/>
          <w:sz w:val="28"/>
          <w:szCs w:val="28"/>
        </w:rPr>
        <w:t>Срок исправления технических</w:t>
      </w:r>
      <w:r w:rsidRPr="00BA623D">
        <w:rPr>
          <w:rFonts w:ascii="Times New Roman" w:hAnsi="Times New Roman"/>
          <w:sz w:val="28"/>
          <w:szCs w:val="28"/>
        </w:rPr>
        <w:t xml:space="preserve"> ошибок, допущенных при заполнении бланка заявления, не должен превышать трех дней с момента обнаружения ошибки или получения от заявителя в письменной форме заявления об ошибке в записях.</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2.5. Перечень нормативных правовых актов непосредственно регулирующих предоставление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 Федеральный </w:t>
      </w:r>
      <w:hyperlink r:id="rId13" w:history="1">
        <w:r w:rsidRPr="00BA623D">
          <w:rPr>
            <w:rFonts w:ascii="Times New Roman" w:hAnsi="Times New Roman"/>
            <w:color w:val="0000FF"/>
            <w:sz w:val="28"/>
            <w:szCs w:val="28"/>
          </w:rPr>
          <w:t>закон</w:t>
        </w:r>
      </w:hyperlink>
      <w:r w:rsidRPr="00BA623D">
        <w:rPr>
          <w:rFonts w:ascii="Times New Roman" w:hAnsi="Times New Roman"/>
          <w:sz w:val="28"/>
          <w:szCs w:val="28"/>
        </w:rPr>
        <w:t xml:space="preserve"> Российской Федерации от 6 октября 2003 г. № 131-ФЗ «Об общих принципах организации местного самоуправления в Российской Федерации»;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 </w:t>
      </w:r>
      <w:hyperlink r:id="rId14" w:history="1">
        <w:r w:rsidRPr="00BA623D">
          <w:rPr>
            <w:rFonts w:ascii="Times New Roman" w:hAnsi="Times New Roman"/>
            <w:color w:val="0000FF"/>
            <w:sz w:val="28"/>
            <w:szCs w:val="28"/>
          </w:rPr>
          <w:t>закон</w:t>
        </w:r>
      </w:hyperlink>
      <w:r w:rsidRPr="00BA623D">
        <w:rPr>
          <w:rFonts w:ascii="Times New Roman" w:hAnsi="Times New Roman"/>
          <w:sz w:val="28"/>
          <w:szCs w:val="28"/>
        </w:rPr>
        <w:t xml:space="preserve"> Белгородской области от 10 июля 2007 года № 133 «О регулировании градостроительной деятельности в Белгородской области» («Белгородские известия», № 120 - 121, 2007);</w:t>
      </w:r>
    </w:p>
    <w:p w:rsidR="009D6C63"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Постановление администрации городского поселения «Поселок Вейделевка» от 03.08.2011г. № 95 «О принятии к руководству Положения о порядке присвоения наименования улицам, площадям и другим частям населенных пунктов (топонимических названий), установления нумерации объектов адресного хозяйства»;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381FA2">
        <w:rPr>
          <w:rFonts w:ascii="Times New Roman" w:hAnsi="Times New Roman"/>
          <w:sz w:val="28"/>
          <w:szCs w:val="28"/>
        </w:rPr>
        <w:t>Постановлени</w:t>
      </w:r>
      <w:r>
        <w:rPr>
          <w:rFonts w:ascii="Times New Roman" w:hAnsi="Times New Roman"/>
          <w:sz w:val="28"/>
          <w:szCs w:val="28"/>
        </w:rPr>
        <w:t xml:space="preserve">е Правительства </w:t>
      </w:r>
      <w:r w:rsidRPr="00A907E4">
        <w:rPr>
          <w:rFonts w:ascii="Times New Roman" w:hAnsi="Times New Roman"/>
          <w:sz w:val="28"/>
          <w:szCs w:val="28"/>
        </w:rPr>
        <w:t xml:space="preserve">Российской Федерации от 19 ноября 2014 г. </w:t>
      </w:r>
      <w:r>
        <w:rPr>
          <w:rFonts w:ascii="Times New Roman" w:hAnsi="Times New Roman"/>
          <w:sz w:val="28"/>
          <w:szCs w:val="28"/>
        </w:rPr>
        <w:t>№</w:t>
      </w:r>
      <w:r w:rsidRPr="00A907E4">
        <w:rPr>
          <w:rFonts w:ascii="Times New Roman" w:hAnsi="Times New Roman"/>
          <w:sz w:val="28"/>
          <w:szCs w:val="28"/>
        </w:rPr>
        <w:t xml:space="preserve"> 1221 </w:t>
      </w:r>
      <w:r>
        <w:rPr>
          <w:rFonts w:ascii="Times New Roman" w:hAnsi="Times New Roman"/>
          <w:sz w:val="28"/>
          <w:szCs w:val="28"/>
        </w:rPr>
        <w:t>«</w:t>
      </w:r>
      <w:r w:rsidRPr="00A907E4">
        <w:rPr>
          <w:rFonts w:ascii="Times New Roman" w:hAnsi="Times New Roman"/>
          <w:sz w:val="28"/>
          <w:szCs w:val="28"/>
        </w:rPr>
        <w:t>Об утверждении правил присвоения, изменения и аннулирования адресов</w:t>
      </w:r>
      <w:r>
        <w:rPr>
          <w:rFonts w:ascii="Times New Roman" w:hAnsi="Times New Roman"/>
          <w:sz w:val="28"/>
          <w:szCs w:val="28"/>
        </w:rPr>
        <w:t>»</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bookmarkStart w:id="1" w:name="Par86"/>
      <w:bookmarkEnd w:id="1"/>
      <w:r w:rsidRPr="00BA623D">
        <w:rPr>
          <w:rFonts w:ascii="Times New Roman" w:hAnsi="Times New Roman"/>
          <w:sz w:val="28"/>
          <w:szCs w:val="28"/>
        </w:rPr>
        <w:t>2.6. Перечень документов, необходимых для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1) </w:t>
      </w:r>
      <w:hyperlink w:anchor="Par239" w:history="1">
        <w:r w:rsidRPr="00BA623D">
          <w:rPr>
            <w:rFonts w:ascii="Times New Roman" w:hAnsi="Times New Roman"/>
            <w:color w:val="0000FF"/>
            <w:sz w:val="28"/>
            <w:szCs w:val="28"/>
          </w:rPr>
          <w:t>заявление</w:t>
        </w:r>
      </w:hyperlink>
      <w:r w:rsidRPr="00BA623D">
        <w:rPr>
          <w:rFonts w:ascii="Times New Roman" w:hAnsi="Times New Roman"/>
          <w:sz w:val="28"/>
          <w:szCs w:val="28"/>
        </w:rPr>
        <w:t xml:space="preserve"> о необходимости присвоения адреса объекту недвижимости (приложение № 1 к административному регламенту).</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Для заполнения бланка заявления о присвоении почтового адреса объекту недвижимости заявителю необходимо иметь при себе паспорт или иной документ, удостоверяющий личность, либо подтверждающий полномочия действовать от имени и в интересах другого лица;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 правоустанавливающий документ на объект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Иные документы не предоставляются.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В соответствии с </w:t>
      </w:r>
      <w:hyperlink r:id="rId15" w:history="1">
        <w:r w:rsidRPr="00BA623D">
          <w:rPr>
            <w:rFonts w:ascii="Times New Roman" w:hAnsi="Times New Roman"/>
            <w:color w:val="0000FF"/>
            <w:sz w:val="28"/>
            <w:szCs w:val="28"/>
          </w:rPr>
          <w:t>п. 1</w:t>
        </w:r>
      </w:hyperlink>
      <w:r w:rsidRPr="00BA623D">
        <w:rPr>
          <w:rFonts w:ascii="Times New Roman" w:hAnsi="Times New Roman"/>
          <w:sz w:val="28"/>
          <w:szCs w:val="28"/>
        </w:rPr>
        <w:t xml:space="preserve"> и </w:t>
      </w:r>
      <w:hyperlink r:id="rId16" w:history="1">
        <w:r w:rsidRPr="00BA623D">
          <w:rPr>
            <w:rFonts w:ascii="Times New Roman" w:hAnsi="Times New Roman"/>
            <w:color w:val="0000FF"/>
            <w:sz w:val="28"/>
            <w:szCs w:val="28"/>
          </w:rPr>
          <w:t>2 ст. 7</w:t>
        </w:r>
      </w:hyperlink>
      <w:r w:rsidRPr="00BA623D">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уполномоченному органу запрещается требовать от заявителя: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BA623D">
          <w:rPr>
            <w:rFonts w:ascii="Times New Roman" w:hAnsi="Times New Roman"/>
            <w:color w:val="0000FF"/>
            <w:sz w:val="28"/>
            <w:szCs w:val="28"/>
          </w:rPr>
          <w:t>части 6 статьи 7</w:t>
        </w:r>
      </w:hyperlink>
      <w:r w:rsidRPr="00BA623D">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bookmarkStart w:id="2" w:name="Par94"/>
      <w:bookmarkEnd w:id="2"/>
      <w:r w:rsidRPr="00BA623D">
        <w:rPr>
          <w:rFonts w:ascii="Times New Roman" w:hAnsi="Times New Roman"/>
          <w:sz w:val="28"/>
          <w:szCs w:val="28"/>
        </w:rPr>
        <w:t>2.6.1.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лично.</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1) правоустанавливающий документ на объект недвижимости.</w:t>
      </w:r>
    </w:p>
    <w:p w:rsidR="009D6C63" w:rsidRPr="00BA623D" w:rsidRDefault="009D6C63" w:rsidP="00EB7FAB">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В случаях если право собственности на земельный участок ранее было зарегистрировано, то сведения о данных документах запрашиваются администрацией городского поселения:</w:t>
      </w:r>
    </w:p>
    <w:p w:rsidR="009D6C63" w:rsidRPr="00BA623D" w:rsidRDefault="009D6C63" w:rsidP="00EB7FAB">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а) в рамках межведомственного взаимодействия в отделе по земельным вопросам управления экономического развития и прогнозирования администрации Вейделевского района (в виде копии договора аренды земельного участка). В случае если объектом недвижимости, которому присваивается почтовый адреса, является земельный участок;</w:t>
      </w:r>
    </w:p>
    <w:p w:rsidR="009D6C63" w:rsidRPr="00BA623D" w:rsidRDefault="009D6C63" w:rsidP="00C80EF7">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б) в рамках межведомственного взаимодействия в Вейделевском отделе Управления Федеральной службы государственной регистрации, кадастра и картографии по Белгородской (в виде выписки из ЕГРП).</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В противном случае данный документ предоставляется непосредственно заявителем в соответствии с </w:t>
      </w:r>
      <w:hyperlink r:id="rId18" w:history="1">
        <w:r w:rsidRPr="00BA623D">
          <w:rPr>
            <w:rFonts w:ascii="Times New Roman" w:hAnsi="Times New Roman"/>
            <w:color w:val="0000FF"/>
            <w:sz w:val="28"/>
            <w:szCs w:val="28"/>
          </w:rPr>
          <w:t>п. 6 ст. 7</w:t>
        </w:r>
      </w:hyperlink>
      <w:r w:rsidRPr="00BA623D">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2.7. Перечень оснований для отказа в приеме документов, необходимых для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тексты документов, предоставленных для присвоения адреса объекту недвижимости, написаны неразборчиво, наименования юридических лиц - сокращены,</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документы имеют подчистки либо приписки, зачеркнутые слова и иные не оговоренные в них исправления, исполненные карандашом, а также с серьезными повреждениями, не позволяющими однозначно истолковать их содержание,</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копии документов предоставлены заявителем без предъявления оригиналов.</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bookmarkStart w:id="3" w:name="Par104"/>
      <w:bookmarkEnd w:id="3"/>
      <w:r w:rsidRPr="00BA623D">
        <w:rPr>
          <w:rFonts w:ascii="Times New Roman" w:hAnsi="Times New Roman"/>
          <w:sz w:val="28"/>
          <w:szCs w:val="28"/>
        </w:rPr>
        <w:t>2.8. Перечень оснований для приостановления и (или) отказа в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обращение в письменной форме заявителя о возврате документов;</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выявление в представленных документах недостоверной, искаженной информации;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 несоответствие перечня документов </w:t>
      </w:r>
      <w:hyperlink w:anchor="Par86" w:history="1">
        <w:r w:rsidRPr="00BA623D">
          <w:rPr>
            <w:rFonts w:ascii="Times New Roman" w:hAnsi="Times New Roman"/>
            <w:color w:val="0000FF"/>
            <w:sz w:val="28"/>
            <w:szCs w:val="28"/>
          </w:rPr>
          <w:t>пункту 2.6</w:t>
        </w:r>
      </w:hyperlink>
      <w:r w:rsidRPr="00BA623D">
        <w:rPr>
          <w:rFonts w:ascii="Times New Roman" w:hAnsi="Times New Roman"/>
          <w:sz w:val="28"/>
          <w:szCs w:val="28"/>
        </w:rPr>
        <w:t xml:space="preserve"> настоящего административного регламента.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Отказ в предоставлении муниципальной услуги не является основанием для ограничения заявителя в повторном обращении за предоставлением муниципальной услуги лично либо через своего представителя после устранения причин, послуживших основанием для отказа в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2.9. Размер платы, взимаемой с заявителя при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Муниципальная услуга по присвоению адреса объекту недвижимости предоставляется бесплатно.</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2.10. Время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30 минут.</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2.11. Срок регистрации запроса заявителя о предоставлении муниципальной услуги в администрации городского поселения - 1 день.</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2.12. Требования к местам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2.12.1. Требования к местам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помещения, в которых предоставляется муниципальная услуга, обозначаются соответствующими табличками с указанием номера кабинета, названия соответствующего отдела, фамилии, имени, отчества, наименования должности специалиста, обеспечивающего предоставление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помещения должны содержать места для ожидания приема, оборудованные местами для сидения (количество мест ожидания определяется исходя из фактической нагрузки и возможностей для их размещения в здании, но не может составлять менее 3 мест), а также столами (стойками) для возможности оформления документов с наличием в указанных местах бумаги и ручек для записи информации;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рабочее место специалиста, предоставляющего муниципальную услугу, оборудуется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2.12.2. Для удобства получения информации и заполнения необходимых документов в помещении размещен информационный стенд. На информационном стенде в достаточном количестве размещаются следующие информационные материалы:</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наименование предоставляемой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выдержки из нормативных правовых актов, регулирующих предоставление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перечень документов, которые заявитель должен представить специалисту администрации городского поселения для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адрес, телефоны и график работы администрации городского поселения;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график приема для консультаций, номер телефона, номер факса, электронный адрес и адрес официального сайта в сети Интернет;</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блок-схема, наглядно отображающая алгоритм прохождения административных процедур и порядок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Информационный стенд, содержащий информацию о процедуре предоставления муниципальной услуги, размещен при входе в администрацию городского поселения, максимально заметен, хорошо просматриваем и функционален, оборудован карманами формата A4, в которых размещаются информационные листки.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2.13. Показатели доступности и качества муниципальных услуг:</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отсутствие жалоб со стороны получателей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удовлетворенность получателей доступностью и качеством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размещение на официальном сайте администрации городского поселения информации об оказании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предоставление муниципальной услуги на безвозмездной основе для получателей;</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сведение к минимуму взаимодействия заявителя с должностными лицами;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получение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рамках межведомственного взаимодействия непосредственно работниками администрации городского поселения без участия заявителя;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816DC1" w:rsidRDefault="009D6C63" w:rsidP="009C0398">
      <w:pPr>
        <w:widowControl w:val="0"/>
        <w:autoSpaceDE w:val="0"/>
        <w:autoSpaceDN w:val="0"/>
        <w:adjustRightInd w:val="0"/>
        <w:spacing w:after="0" w:line="240" w:lineRule="auto"/>
        <w:jc w:val="center"/>
        <w:outlineLvl w:val="1"/>
        <w:rPr>
          <w:rFonts w:ascii="Times New Roman" w:hAnsi="Times New Roman"/>
          <w:b/>
          <w:sz w:val="28"/>
          <w:szCs w:val="28"/>
        </w:rPr>
      </w:pPr>
      <w:r w:rsidRPr="00816DC1">
        <w:rPr>
          <w:rFonts w:ascii="Times New Roman" w:hAnsi="Times New Roman"/>
          <w:b/>
          <w:sz w:val="28"/>
          <w:szCs w:val="28"/>
        </w:rPr>
        <w:t>3. Состав, последовательность и сроки</w:t>
      </w:r>
    </w:p>
    <w:p w:rsidR="009D6C63" w:rsidRPr="00816DC1" w:rsidRDefault="009D6C63" w:rsidP="009C0398">
      <w:pPr>
        <w:widowControl w:val="0"/>
        <w:autoSpaceDE w:val="0"/>
        <w:autoSpaceDN w:val="0"/>
        <w:adjustRightInd w:val="0"/>
        <w:spacing w:after="0" w:line="240" w:lineRule="auto"/>
        <w:jc w:val="center"/>
        <w:rPr>
          <w:rFonts w:ascii="Times New Roman" w:hAnsi="Times New Roman"/>
          <w:b/>
          <w:sz w:val="28"/>
          <w:szCs w:val="28"/>
        </w:rPr>
      </w:pPr>
      <w:r w:rsidRPr="00816DC1">
        <w:rPr>
          <w:rFonts w:ascii="Times New Roman" w:hAnsi="Times New Roman"/>
          <w:b/>
          <w:sz w:val="28"/>
          <w:szCs w:val="28"/>
        </w:rPr>
        <w:t>выполнения административных процедур</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1) прием и регистрацию заявления;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2) рассмотрение заявления и осуществление проверки документов, прилагаемых к заявлению о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 оформление и выдача (направление) заявителю распоряжения администрации городского поселения «Поселок Вейделевка» о присвоении адреса объекту недвижимости либо уведомления об отказе в присвоении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Последовательность административных процедур, выполняемых при предоставлении муниципальной услуги, показана на блок-схеме (</w:t>
      </w:r>
      <w:hyperlink w:anchor="Par339" w:history="1">
        <w:r w:rsidRPr="00BA623D">
          <w:rPr>
            <w:rFonts w:ascii="Times New Roman" w:hAnsi="Times New Roman"/>
            <w:color w:val="0000FF"/>
            <w:sz w:val="28"/>
            <w:szCs w:val="28"/>
          </w:rPr>
          <w:t>приложения № 3</w:t>
        </w:r>
      </w:hyperlink>
      <w:r w:rsidRPr="00BA623D">
        <w:rPr>
          <w:rFonts w:ascii="Times New Roman" w:hAnsi="Times New Roman"/>
          <w:sz w:val="28"/>
          <w:szCs w:val="28"/>
        </w:rPr>
        <w:t xml:space="preserve">, </w:t>
      </w:r>
      <w:hyperlink w:anchor="Par391" w:history="1">
        <w:r w:rsidRPr="00BA623D">
          <w:rPr>
            <w:rFonts w:ascii="Times New Roman" w:hAnsi="Times New Roman"/>
            <w:color w:val="0000FF"/>
            <w:sz w:val="28"/>
            <w:szCs w:val="28"/>
          </w:rPr>
          <w:t>№ 4</w:t>
        </w:r>
      </w:hyperlink>
      <w:r w:rsidRPr="00BA623D">
        <w:rPr>
          <w:rFonts w:ascii="Times New Roman" w:hAnsi="Times New Roman"/>
          <w:sz w:val="28"/>
          <w:szCs w:val="28"/>
        </w:rPr>
        <w:t xml:space="preserve">, </w:t>
      </w:r>
      <w:hyperlink w:anchor="Par435" w:history="1">
        <w:r w:rsidRPr="00BA623D">
          <w:rPr>
            <w:rFonts w:ascii="Times New Roman" w:hAnsi="Times New Roman"/>
            <w:color w:val="0000FF"/>
            <w:sz w:val="28"/>
            <w:szCs w:val="28"/>
          </w:rPr>
          <w:t>№ 5</w:t>
        </w:r>
      </w:hyperlink>
      <w:r w:rsidRPr="00BA623D">
        <w:rPr>
          <w:rFonts w:ascii="Times New Roman" w:hAnsi="Times New Roman"/>
          <w:sz w:val="28"/>
          <w:szCs w:val="28"/>
        </w:rPr>
        <w:t>).</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3.2. Прием и регистрация заявления.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3.2.1. Юридическим фактом, основанием для начала административной процедуры является личное обращение заявителя (его представителя) в администрацию городского поселения или поступление заявления по почте.</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3.2.2. Специалист администрации городского поселения, ответственный за ведение делопроизводства (регистрацию входящей корреспонденции):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проверяет наличие в поступившем заявлении всех необходимых данных о заявителе;</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проставляет на копии заявления отметку о получении заявления и вручает ее заявителю (его представителю);</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в соответствии с общими правилами ведения делопроизводства обеспечивает регистрацию заявления в журнале регистрации входящей корреспонденции и передачу зарегистрированного заявления на рассмотрение главе администрации городского поселения «Посёлок Вейделевка».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3.2.3. Глава администрации городского поселения «Посёлок Вейделевка»  рассматривает заявление, визирует его и передает заявление на исполнение специалисту администрации городского поселения, обеспечивающему предоставление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3.2.4. Результатом административной процедуры является передача зарегистрированного заявления специалисту администрации городского поселения, ответственному за предоставление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2B4A7A">
        <w:rPr>
          <w:rFonts w:ascii="Times New Roman" w:hAnsi="Times New Roman"/>
          <w:sz w:val="28"/>
          <w:szCs w:val="28"/>
        </w:rPr>
        <w:t>3.2.5. Максимальный срок выполнения административной процедуры – 18 рабочих дней с момента поступления заявления специалисту администрации городского поселения.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3.2.6. Контроль за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3.2.7. Способ фиксации - зарегистрированное заявление в журнале регистрации входящей документации.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3.3. Рассмотрение заявления и осуществление проверки документов, прилагаемых к заявлению о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В случае если в результате запроса документов, указанных в </w:t>
      </w:r>
      <w:hyperlink w:anchor="Par94" w:history="1">
        <w:r w:rsidRPr="00BA623D">
          <w:rPr>
            <w:rFonts w:ascii="Times New Roman" w:hAnsi="Times New Roman"/>
            <w:color w:val="0000FF"/>
            <w:sz w:val="28"/>
            <w:szCs w:val="28"/>
          </w:rPr>
          <w:t>п. 2.6.1</w:t>
        </w:r>
      </w:hyperlink>
      <w:r w:rsidRPr="00BA623D">
        <w:rPr>
          <w:rFonts w:ascii="Times New Roman" w:hAnsi="Times New Roman"/>
          <w:sz w:val="28"/>
          <w:szCs w:val="28"/>
        </w:rPr>
        <w:t xml:space="preserve"> настоящего административного регламента, в рамках межведомственного взаимодействия, установлено, что в данных органах, организациях отсутствуют запрашиваемые сведения, то заявитель обязан лично обратиться в соответствующие службы для оформления недостающих документов согласно законодательству.</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3.3.1. Юридическим фактом, основанием для рассмотрения заявления и осуществления проверки документов, является получение зарегистрированного заявления с резолюцией главы администрации городского поселения «Посёлок Вейделевка».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3.3.2. Специалист, ответственный за предоставление муниципальной услуги, рассматривая дело заявителя по существу, осуществляет:</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 проверку соответствия всех поступивших документов </w:t>
      </w:r>
      <w:hyperlink w:anchor="Par86" w:history="1">
        <w:r w:rsidRPr="00BA623D">
          <w:rPr>
            <w:rFonts w:ascii="Times New Roman" w:hAnsi="Times New Roman"/>
            <w:color w:val="0000FF"/>
            <w:sz w:val="28"/>
            <w:szCs w:val="28"/>
          </w:rPr>
          <w:t>пункту 2.6</w:t>
        </w:r>
      </w:hyperlink>
      <w:r w:rsidRPr="00BA623D">
        <w:rPr>
          <w:rFonts w:ascii="Times New Roman" w:hAnsi="Times New Roman"/>
          <w:sz w:val="28"/>
          <w:szCs w:val="28"/>
        </w:rPr>
        <w:t xml:space="preserve"> настоящего регламента и требованиям действующего законодательства;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проверку наличия или отсутствия оснований для отказа в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3.3.3. В случае представления документов, предусмотренных </w:t>
      </w:r>
      <w:hyperlink w:anchor="Par86" w:history="1">
        <w:r w:rsidRPr="00BA623D">
          <w:rPr>
            <w:rFonts w:ascii="Times New Roman" w:hAnsi="Times New Roman"/>
            <w:color w:val="0000FF"/>
            <w:sz w:val="28"/>
            <w:szCs w:val="28"/>
          </w:rPr>
          <w:t>пунктом 2.6</w:t>
        </w:r>
      </w:hyperlink>
      <w:r w:rsidRPr="00BA623D">
        <w:rPr>
          <w:rFonts w:ascii="Times New Roman" w:hAnsi="Times New Roman"/>
          <w:sz w:val="28"/>
          <w:szCs w:val="28"/>
        </w:rPr>
        <w:t xml:space="preserve"> административного регламента, не в полном объеме, а также при наличии оснований, предусмотренных </w:t>
      </w:r>
      <w:hyperlink w:anchor="Par104" w:history="1">
        <w:r w:rsidRPr="00BA623D">
          <w:rPr>
            <w:rFonts w:ascii="Times New Roman" w:hAnsi="Times New Roman"/>
            <w:color w:val="0000FF"/>
            <w:sz w:val="28"/>
            <w:szCs w:val="28"/>
          </w:rPr>
          <w:t>пунктом 2.8</w:t>
        </w:r>
      </w:hyperlink>
      <w:r w:rsidRPr="00BA623D">
        <w:rPr>
          <w:rFonts w:ascii="Times New Roman" w:hAnsi="Times New Roman"/>
          <w:sz w:val="28"/>
          <w:szCs w:val="28"/>
        </w:rPr>
        <w:t xml:space="preserve"> административного регламента, специалист консультирует заявителя лично либо по телефону по перечню представленных документов и предлагает заявителю в течение одного дня представить документы, предусмотренные </w:t>
      </w:r>
      <w:hyperlink w:anchor="Par86" w:history="1">
        <w:r w:rsidRPr="00BA623D">
          <w:rPr>
            <w:rFonts w:ascii="Times New Roman" w:hAnsi="Times New Roman"/>
            <w:color w:val="0000FF"/>
            <w:sz w:val="28"/>
            <w:szCs w:val="28"/>
          </w:rPr>
          <w:t>пунктом 2.6</w:t>
        </w:r>
      </w:hyperlink>
      <w:r w:rsidRPr="00BA623D">
        <w:rPr>
          <w:rFonts w:ascii="Times New Roman" w:hAnsi="Times New Roman"/>
          <w:sz w:val="28"/>
          <w:szCs w:val="28"/>
        </w:rPr>
        <w:t xml:space="preserve"> административного регламента, в полном объеме.</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Если по истечении указанного срока заявителем документы не представлены, специалист в течение дня осуществляет подготовку уведомления об отказе в предоставлении муниципальной услуги с указанием причин отказа, которое направляется на подпись главе администрации городского поселения «Посёлок Вейделевка» и далее - заявителю.</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3.3.4. В случае представления документов, предусмотренных </w:t>
      </w:r>
      <w:hyperlink w:anchor="Par86" w:history="1">
        <w:r w:rsidRPr="00BA623D">
          <w:rPr>
            <w:rFonts w:ascii="Times New Roman" w:hAnsi="Times New Roman"/>
            <w:color w:val="0000FF"/>
            <w:sz w:val="28"/>
            <w:szCs w:val="28"/>
          </w:rPr>
          <w:t>пунктом 2.6</w:t>
        </w:r>
      </w:hyperlink>
      <w:r w:rsidRPr="00BA623D">
        <w:rPr>
          <w:rFonts w:ascii="Times New Roman" w:hAnsi="Times New Roman"/>
          <w:sz w:val="28"/>
          <w:szCs w:val="28"/>
        </w:rPr>
        <w:t xml:space="preserve"> административного регламента, в полном объеме, а также при отсутствии оснований, предусмотренных </w:t>
      </w:r>
      <w:hyperlink w:anchor="Par104" w:history="1">
        <w:r w:rsidRPr="00BA623D">
          <w:rPr>
            <w:rFonts w:ascii="Times New Roman" w:hAnsi="Times New Roman"/>
            <w:color w:val="0000FF"/>
            <w:sz w:val="28"/>
            <w:szCs w:val="28"/>
          </w:rPr>
          <w:t>пунктом 2.8</w:t>
        </w:r>
      </w:hyperlink>
      <w:r w:rsidRPr="00BA623D">
        <w:rPr>
          <w:rFonts w:ascii="Times New Roman" w:hAnsi="Times New Roman"/>
          <w:sz w:val="28"/>
          <w:szCs w:val="28"/>
        </w:rPr>
        <w:t xml:space="preserve"> административного регламента, сформированный пакет документов направляется специалисту, ответственному за предоставление муниципальной услуги, для присвоения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3.3.5. Результатом административной процедуры является одно из следующих решений:</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заявление и документы соответствуют запрашиваемым требованиям, нет оснований для отказа в предоставлении заявителю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существуют основания для отказа заявителю в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xml:space="preserve">3.3.6. Максимальный срок административной процедуры </w:t>
      </w:r>
      <w:r>
        <w:rPr>
          <w:rFonts w:ascii="Times New Roman" w:hAnsi="Times New Roman"/>
          <w:sz w:val="28"/>
          <w:szCs w:val="28"/>
        </w:rPr>
        <w:t>–</w:t>
      </w:r>
      <w:r w:rsidRPr="00BA623D">
        <w:rPr>
          <w:rFonts w:ascii="Times New Roman" w:hAnsi="Times New Roman"/>
          <w:sz w:val="28"/>
          <w:szCs w:val="28"/>
        </w:rPr>
        <w:t xml:space="preserve"> </w:t>
      </w:r>
      <w:r>
        <w:rPr>
          <w:rFonts w:ascii="Times New Roman" w:hAnsi="Times New Roman"/>
          <w:sz w:val="28"/>
          <w:szCs w:val="28"/>
        </w:rPr>
        <w:t>18 рабочих дней</w:t>
      </w:r>
      <w:r w:rsidRPr="00BA623D">
        <w:rPr>
          <w:rFonts w:ascii="Times New Roman" w:hAnsi="Times New Roman"/>
          <w:sz w:val="28"/>
          <w:szCs w:val="28"/>
        </w:rPr>
        <w:t xml:space="preserve"> с момента поступления зарегистрированного заявления с резолюцией главы администрации городского поселения специалисту, ответственному за предоставление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3.3.7. Контроль за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 Оформление и выдача (направление) заявителю распоряжения администрации городского поселения «Поселок Вейделевка» о присвоении адреса объекту недвижимости либо уведомления об отказе в присвоении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3.4.1. Юридическим фактом, основанием для начала административной процедуры является принятое решение о подготовке распоряжения администрации о присвоении адреса объекту недвижимости или уведомления об отказе в присвоении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3.4.2. В течение 5 (пяти) рабочих дней специалист администрации городского поселения  с выездом на место определяет расположение объекта недвижимости на территории городского поселения  относительно других земельных участков и объектов недвижимости во избежание повторяемости почтовых адресов.</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3.4.3. После определения (проверки) места расположения объекта недвижимости в структуре элементов уличной сети городского поселения специалистом, ответственным за предоставление муниципальной услуги, в течение 2 рабочих дней со дня окончания проверки подготавливается проект распоряжения администрации городского поселения о присвоении адреса объекту недвижимости либо уведомление об отказе в присвоении адреса.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3.4.4. Распоряжение администрации городского поселения о присвоении адреса объекту недвижимости готовится в двух экземплярах, один из которых выдается заявителю (его уполномоченному представителю), второй - хранится в администрации городского поселения.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3.4.5. Подготовленный проект распоряжения администрации городского поселения о присвоении адреса объекту недвижимости подписывается главой администрации городского поселения.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3.4.6. Специалист администрации городского поселения не позднее трех рабочих дней со дня подписания распоряжения администрации городского поселения о присвоении адреса объекту недвижимости или уведомления об отказе в присвоении адреса посредством телефонной связи уведомляет заявителя о результате предоставления муниципальной услуги, а также о необходимости получения распоряжения администрации городского поселения о присвоении адреса объекту недвижимости или уведомления об отказе в присвоении адреса.</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3.4.7.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3.4.8. В случае неявки заявителя в течение трех дней с момента официального уведомления о готовности документов, а также в случае отсутствия возможности уведомления заявителя посредством телефонной связи результат предоставления муниципальной услуги направляется специалистом администрации поселения заявителю по почте заказным письмом с уведомлением о вручении.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3.4.9. Результатом административной процедуры является выдача заявителю распоряжения администрации городского поселения о присвоении адреса объекту недвижимости или уведомления об отказе в присвоении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3.4.10. Максимальный срок исполнения данной административной процедуры составляет четыре дня со дня принятия решения о присвоении адреса объекту недвижимости или об отказе в присвоении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3.4.11. Текущий контроль за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3.4.12. Способ фиксации - регистрация в журнале выдачи исходно-разрешительной документации распоряжения администрации городского поселения о присвоении адреса объекту недвижимости либо уведомления об отказе в присвоении адреса объекту недвижимости.</w:t>
      </w:r>
    </w:p>
    <w:p w:rsidR="009D6C63" w:rsidRPr="00816DC1" w:rsidRDefault="009D6C63" w:rsidP="009C0398">
      <w:pPr>
        <w:widowControl w:val="0"/>
        <w:autoSpaceDE w:val="0"/>
        <w:autoSpaceDN w:val="0"/>
        <w:adjustRightInd w:val="0"/>
        <w:spacing w:after="0" w:line="240" w:lineRule="auto"/>
        <w:ind w:firstLine="540"/>
        <w:jc w:val="both"/>
        <w:rPr>
          <w:rFonts w:ascii="Times New Roman" w:hAnsi="Times New Roman"/>
          <w:b/>
          <w:sz w:val="28"/>
          <w:szCs w:val="28"/>
        </w:rPr>
      </w:pPr>
    </w:p>
    <w:p w:rsidR="009D6C63" w:rsidRPr="00816DC1" w:rsidRDefault="009D6C63" w:rsidP="009C0398">
      <w:pPr>
        <w:widowControl w:val="0"/>
        <w:autoSpaceDE w:val="0"/>
        <w:autoSpaceDN w:val="0"/>
        <w:adjustRightInd w:val="0"/>
        <w:spacing w:after="0" w:line="240" w:lineRule="auto"/>
        <w:jc w:val="center"/>
        <w:outlineLvl w:val="1"/>
        <w:rPr>
          <w:rFonts w:ascii="Times New Roman" w:hAnsi="Times New Roman"/>
          <w:b/>
          <w:sz w:val="28"/>
          <w:szCs w:val="28"/>
        </w:rPr>
      </w:pPr>
      <w:r w:rsidRPr="00816DC1">
        <w:rPr>
          <w:rFonts w:ascii="Times New Roman" w:hAnsi="Times New Roman"/>
          <w:b/>
          <w:sz w:val="28"/>
          <w:szCs w:val="28"/>
        </w:rPr>
        <w:t>4. Порядок и формы контроля за предоставлением</w:t>
      </w:r>
    </w:p>
    <w:p w:rsidR="009D6C63" w:rsidRPr="00816DC1" w:rsidRDefault="009D6C63" w:rsidP="009C0398">
      <w:pPr>
        <w:widowControl w:val="0"/>
        <w:autoSpaceDE w:val="0"/>
        <w:autoSpaceDN w:val="0"/>
        <w:adjustRightInd w:val="0"/>
        <w:spacing w:after="0" w:line="240" w:lineRule="auto"/>
        <w:jc w:val="center"/>
        <w:rPr>
          <w:rFonts w:ascii="Times New Roman" w:hAnsi="Times New Roman"/>
          <w:b/>
          <w:sz w:val="28"/>
          <w:szCs w:val="28"/>
        </w:rPr>
      </w:pPr>
      <w:r w:rsidRPr="00816DC1">
        <w:rPr>
          <w:rFonts w:ascii="Times New Roman" w:hAnsi="Times New Roman"/>
          <w:b/>
          <w:sz w:val="28"/>
          <w:szCs w:val="28"/>
        </w:rPr>
        <w:t>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4.1. Контроль за предоставлением муниципальной услуги осуществляется главой администрации городского поселения «Посёлок Вейделевка» либо заместителем главы администрации.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порядку предоставления муниципальной услуги, полнотой и качеством предоставления муниципальной услуги осуществляется также путем проведения проверок.</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Периодичность и сроки осуществления плановых проверок устанавливаются планами администрации городского поселения.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Внеплановые проверки качества предоставления муниципальной услуги, соблюдения административного регламента могут проводиться по инициативе вышестоящих руководителей.</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 регламента, виновные специалисты несут ответственность в соответствии с действующим законодательством Российской Федерации.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4.3. Текущий контроль за соблюдением последовательности действий при предоставлении муниципальной услуги осуществляется заместителем главы администрации городского поселения.</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4.4.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 определенных административным регламентом.</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4.5. Специалисты администрации городского поселения «Посёлок Вейделевка» обязаны:</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соблюдать и учитывать в своей работе нормы законодательства Российской Федерации, Белгородской области, правовых актов администрации  Вейделевского района и администрации городского поселения «Посёлок Вейделевка», права и законные интересы граждан, учреждений и организаций;</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своевременно и в полной мере исполнять предоставленные в соответствии с законодательством Российской Федерации, Белгородской области и правовыми актами администрации городского поселения «Посёлок Вейделевка» полномочия по предоставлению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r w:rsidRPr="00BA623D">
        <w:rPr>
          <w:rFonts w:ascii="Times New Roman" w:hAnsi="Times New Roman"/>
          <w:sz w:val="28"/>
          <w:szCs w:val="28"/>
        </w:rPr>
        <w:t>- доказывать законность своих действий и решений, принятых в ходе предоставления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816DC1" w:rsidRDefault="009D6C63" w:rsidP="009C0398">
      <w:pPr>
        <w:widowControl w:val="0"/>
        <w:autoSpaceDE w:val="0"/>
        <w:autoSpaceDN w:val="0"/>
        <w:adjustRightInd w:val="0"/>
        <w:spacing w:after="0" w:line="240" w:lineRule="auto"/>
        <w:jc w:val="center"/>
        <w:outlineLvl w:val="1"/>
        <w:rPr>
          <w:rFonts w:ascii="Times New Roman" w:hAnsi="Times New Roman"/>
          <w:b/>
          <w:sz w:val="28"/>
          <w:szCs w:val="28"/>
        </w:rPr>
      </w:pPr>
      <w:r w:rsidRPr="00816DC1">
        <w:rPr>
          <w:rFonts w:ascii="Times New Roman" w:hAnsi="Times New Roman"/>
          <w:b/>
          <w:sz w:val="28"/>
          <w:szCs w:val="28"/>
        </w:rPr>
        <w:t>5. Досудебный (внесудебный) порядок обжалования решений</w:t>
      </w:r>
    </w:p>
    <w:p w:rsidR="009D6C63" w:rsidRPr="00816DC1" w:rsidRDefault="009D6C63" w:rsidP="009C0398">
      <w:pPr>
        <w:widowControl w:val="0"/>
        <w:autoSpaceDE w:val="0"/>
        <w:autoSpaceDN w:val="0"/>
        <w:adjustRightInd w:val="0"/>
        <w:spacing w:after="0" w:line="240" w:lineRule="auto"/>
        <w:jc w:val="center"/>
        <w:rPr>
          <w:rFonts w:ascii="Times New Roman" w:hAnsi="Times New Roman"/>
          <w:b/>
          <w:sz w:val="28"/>
          <w:szCs w:val="28"/>
        </w:rPr>
      </w:pPr>
      <w:r w:rsidRPr="00816DC1">
        <w:rPr>
          <w:rFonts w:ascii="Times New Roman" w:hAnsi="Times New Roman"/>
          <w:b/>
          <w:sz w:val="28"/>
          <w:szCs w:val="28"/>
        </w:rPr>
        <w:t>и действий (бездействия) органа, предоставляющего</w:t>
      </w:r>
    </w:p>
    <w:p w:rsidR="009D6C63" w:rsidRPr="00816DC1" w:rsidRDefault="009D6C63" w:rsidP="009C0398">
      <w:pPr>
        <w:widowControl w:val="0"/>
        <w:autoSpaceDE w:val="0"/>
        <w:autoSpaceDN w:val="0"/>
        <w:adjustRightInd w:val="0"/>
        <w:spacing w:after="0" w:line="240" w:lineRule="auto"/>
        <w:jc w:val="center"/>
        <w:rPr>
          <w:rFonts w:ascii="Times New Roman" w:hAnsi="Times New Roman"/>
          <w:b/>
          <w:sz w:val="28"/>
          <w:szCs w:val="28"/>
        </w:rPr>
      </w:pPr>
      <w:r w:rsidRPr="00816DC1">
        <w:rPr>
          <w:rFonts w:ascii="Times New Roman" w:hAnsi="Times New Roman"/>
          <w:b/>
          <w:sz w:val="28"/>
          <w:szCs w:val="28"/>
        </w:rPr>
        <w:t>муниципальную услугу</w:t>
      </w:r>
    </w:p>
    <w:p w:rsidR="009D6C63"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Заявитель может обратиться с жалобой в том числе в следующих случаях:</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1) нарушение срока регистрации запроса заявителя о предоставлении муниципальной услуги;</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2) нарушение срока предоставления муниципальной услуги;</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5.2. Общие требования к порядку подачи и рассмотрения жалобы</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Жалоба должна содержать:</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2) отказывает в удовлетворении жалобы.</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6C63" w:rsidRPr="00816DC1" w:rsidRDefault="009D6C63" w:rsidP="00816DC1">
      <w:pPr>
        <w:widowControl w:val="0"/>
        <w:autoSpaceDE w:val="0"/>
        <w:autoSpaceDN w:val="0"/>
        <w:adjustRightInd w:val="0"/>
        <w:spacing w:after="0" w:line="240" w:lineRule="auto"/>
        <w:ind w:firstLine="540"/>
        <w:jc w:val="both"/>
        <w:rPr>
          <w:rFonts w:ascii="Times New Roman" w:hAnsi="Times New Roman"/>
          <w:sz w:val="28"/>
          <w:szCs w:val="28"/>
        </w:rPr>
      </w:pPr>
      <w:r w:rsidRPr="00816DC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r w:rsidRPr="00BA623D">
        <w:rPr>
          <w:rFonts w:ascii="Times New Roman" w:hAnsi="Times New Roman"/>
          <w:sz w:val="28"/>
          <w:szCs w:val="28"/>
        </w:rPr>
        <w:t>Приложение № 1</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к административному регламенту</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предоставления муниципальной услуги</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«Присвоение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Главе администрации городского поселения </w:t>
      </w:r>
    </w:p>
    <w:p w:rsidR="009D6C63" w:rsidRPr="00BA623D" w:rsidRDefault="009D6C63"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«Посёлок Вейделевка»</w:t>
      </w:r>
    </w:p>
    <w:p w:rsidR="009D6C63" w:rsidRPr="00A7553B" w:rsidRDefault="009D6C63"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________________________</w:t>
      </w:r>
    </w:p>
    <w:p w:rsidR="009D6C63" w:rsidRPr="00A7553B" w:rsidRDefault="009D6C63"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(фамилия, имя, отчество главы  администрации)</w:t>
      </w:r>
    </w:p>
    <w:p w:rsidR="009D6C63" w:rsidRPr="00A7553B" w:rsidRDefault="009D6C63"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от __________________________________________</w:t>
      </w:r>
    </w:p>
    <w:p w:rsidR="009D6C63" w:rsidRPr="00A7553B" w:rsidRDefault="009D6C63"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(наименование заявителя)</w:t>
      </w:r>
    </w:p>
    <w:p w:rsidR="009D6C63" w:rsidRPr="00A7553B" w:rsidRDefault="009D6C63"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адрес _______________________________________</w:t>
      </w:r>
    </w:p>
    <w:p w:rsidR="009D6C63" w:rsidRPr="00A7553B" w:rsidRDefault="009D6C63"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_______________________________________</w:t>
      </w:r>
    </w:p>
    <w:p w:rsidR="009D6C63" w:rsidRPr="00A7553B" w:rsidRDefault="009D6C63"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тел.___________________________</w:t>
      </w:r>
    </w:p>
    <w:p w:rsidR="009D6C63" w:rsidRPr="00A7553B" w:rsidRDefault="009D6C63" w:rsidP="00A7553B">
      <w:pPr>
        <w:pStyle w:val="ConsPlusNonformat"/>
        <w:jc w:val="right"/>
        <w:rPr>
          <w:rFonts w:ascii="Times New Roman" w:hAnsi="Times New Roman" w:cs="Times New Roman"/>
          <w:sz w:val="28"/>
          <w:szCs w:val="28"/>
        </w:rPr>
      </w:pPr>
    </w:p>
    <w:p w:rsidR="009D6C63" w:rsidRPr="00A7553B" w:rsidRDefault="009D6C63" w:rsidP="00A7553B">
      <w:pPr>
        <w:spacing w:after="0" w:line="240" w:lineRule="auto"/>
        <w:ind w:firstLine="720"/>
        <w:jc w:val="center"/>
        <w:rPr>
          <w:rFonts w:ascii="Times New Roman" w:hAnsi="Times New Roman"/>
          <w:sz w:val="28"/>
          <w:szCs w:val="28"/>
        </w:rPr>
      </w:pPr>
      <w:r w:rsidRPr="00A7553B">
        <w:rPr>
          <w:rFonts w:ascii="Times New Roman" w:hAnsi="Times New Roman"/>
          <w:sz w:val="28"/>
          <w:szCs w:val="28"/>
        </w:rPr>
        <w:t>З А Я В Л Е Н И Е</w:t>
      </w:r>
    </w:p>
    <w:p w:rsidR="009D6C63" w:rsidRPr="00A7553B" w:rsidRDefault="009D6C63" w:rsidP="00A7553B">
      <w:pPr>
        <w:spacing w:after="0" w:line="240" w:lineRule="auto"/>
        <w:ind w:firstLine="720"/>
        <w:jc w:val="center"/>
        <w:rPr>
          <w:rFonts w:ascii="Times New Roman" w:hAnsi="Times New Roman"/>
          <w:sz w:val="28"/>
          <w:szCs w:val="28"/>
        </w:rPr>
      </w:pPr>
    </w:p>
    <w:p w:rsidR="009D6C63" w:rsidRPr="00A7553B" w:rsidRDefault="009D6C63" w:rsidP="00A7553B">
      <w:pPr>
        <w:spacing w:after="0" w:line="240" w:lineRule="auto"/>
        <w:ind w:firstLine="720"/>
        <w:jc w:val="both"/>
        <w:rPr>
          <w:rFonts w:ascii="Times New Roman" w:hAnsi="Times New Roman"/>
          <w:sz w:val="28"/>
          <w:szCs w:val="28"/>
        </w:rPr>
      </w:pPr>
      <w:r w:rsidRPr="00A7553B">
        <w:rPr>
          <w:rFonts w:ascii="Times New Roman" w:hAnsi="Times New Roman"/>
          <w:sz w:val="28"/>
          <w:szCs w:val="28"/>
        </w:rPr>
        <w:t>Прошу присвоить адрес (адресный номер)______________________________________</w:t>
      </w:r>
      <w:r>
        <w:rPr>
          <w:rFonts w:ascii="Times New Roman" w:hAnsi="Times New Roman"/>
          <w:sz w:val="28"/>
          <w:szCs w:val="28"/>
        </w:rPr>
        <w:t>____</w:t>
      </w:r>
      <w:r w:rsidRPr="00A7553B">
        <w:rPr>
          <w:rFonts w:ascii="Times New Roman" w:hAnsi="Times New Roman"/>
          <w:sz w:val="28"/>
          <w:szCs w:val="28"/>
        </w:rPr>
        <w:t>________________,</w:t>
      </w:r>
    </w:p>
    <w:p w:rsidR="009D6C63" w:rsidRPr="00A7553B" w:rsidRDefault="009D6C63" w:rsidP="00A7553B">
      <w:pPr>
        <w:spacing w:after="0" w:line="240" w:lineRule="auto"/>
        <w:ind w:firstLine="720"/>
        <w:jc w:val="both"/>
        <w:rPr>
          <w:rFonts w:ascii="Times New Roman" w:hAnsi="Times New Roman"/>
          <w:sz w:val="28"/>
          <w:szCs w:val="28"/>
        </w:rPr>
      </w:pPr>
      <w:r w:rsidRPr="00A7553B">
        <w:rPr>
          <w:rFonts w:ascii="Times New Roman" w:hAnsi="Times New Roman"/>
          <w:sz w:val="28"/>
          <w:szCs w:val="28"/>
        </w:rPr>
        <w:t>(объект адресации: индивидуальному жилому дому, зданию торгового центра и т.д.)</w:t>
      </w:r>
    </w:p>
    <w:p w:rsidR="009D6C63" w:rsidRPr="00A7553B" w:rsidRDefault="009D6C63" w:rsidP="00A7553B">
      <w:pPr>
        <w:spacing w:after="0" w:line="240" w:lineRule="auto"/>
        <w:ind w:firstLine="720"/>
        <w:jc w:val="both"/>
        <w:rPr>
          <w:rFonts w:ascii="Times New Roman" w:hAnsi="Times New Roman"/>
          <w:sz w:val="28"/>
          <w:szCs w:val="28"/>
        </w:rPr>
      </w:pPr>
      <w:r w:rsidRPr="00A7553B">
        <w:rPr>
          <w:rFonts w:ascii="Times New Roman" w:hAnsi="Times New Roman"/>
          <w:sz w:val="28"/>
          <w:szCs w:val="28"/>
        </w:rPr>
        <w:t>расположенному _________________________________</w:t>
      </w:r>
      <w:r>
        <w:rPr>
          <w:rFonts w:ascii="Times New Roman" w:hAnsi="Times New Roman"/>
          <w:sz w:val="28"/>
          <w:szCs w:val="28"/>
        </w:rPr>
        <w:t>__</w:t>
      </w:r>
      <w:r w:rsidRPr="00A7553B">
        <w:rPr>
          <w:rFonts w:ascii="Times New Roman" w:hAnsi="Times New Roman"/>
          <w:sz w:val="28"/>
          <w:szCs w:val="28"/>
        </w:rPr>
        <w:t>___________</w:t>
      </w:r>
    </w:p>
    <w:p w:rsidR="009D6C63" w:rsidRPr="00A7553B" w:rsidRDefault="009D6C63" w:rsidP="00A7553B">
      <w:pPr>
        <w:spacing w:after="0" w:line="240" w:lineRule="auto"/>
        <w:ind w:firstLine="720"/>
        <w:jc w:val="both"/>
        <w:rPr>
          <w:rFonts w:ascii="Times New Roman" w:hAnsi="Times New Roman"/>
          <w:sz w:val="28"/>
          <w:szCs w:val="28"/>
        </w:rPr>
      </w:pPr>
      <w:r w:rsidRPr="00A7553B">
        <w:rPr>
          <w:rFonts w:ascii="Times New Roman" w:hAnsi="Times New Roman"/>
          <w:sz w:val="28"/>
          <w:szCs w:val="28"/>
        </w:rPr>
        <w:t>(местоположение объекта адресации)</w:t>
      </w:r>
    </w:p>
    <w:p w:rsidR="009D6C63" w:rsidRPr="00A7553B" w:rsidRDefault="009D6C63" w:rsidP="00A7553B">
      <w:pPr>
        <w:spacing w:after="0" w:line="240" w:lineRule="auto"/>
        <w:ind w:firstLine="720"/>
        <w:jc w:val="both"/>
        <w:rPr>
          <w:rFonts w:ascii="Times New Roman" w:hAnsi="Times New Roman"/>
          <w:sz w:val="28"/>
          <w:szCs w:val="28"/>
        </w:rPr>
      </w:pPr>
      <w:r w:rsidRPr="00A7553B">
        <w:rPr>
          <w:rFonts w:ascii="Times New Roman" w:hAnsi="Times New Roman"/>
          <w:sz w:val="28"/>
          <w:szCs w:val="28"/>
        </w:rPr>
        <w:t>на земельном участке с кадастровым номером ______________________</w:t>
      </w:r>
    </w:p>
    <w:p w:rsidR="009D6C63" w:rsidRDefault="009D6C63" w:rsidP="00A7553B">
      <w:pPr>
        <w:spacing w:after="0" w:line="240" w:lineRule="auto"/>
        <w:ind w:firstLine="720"/>
        <w:jc w:val="both"/>
        <w:rPr>
          <w:rFonts w:ascii="Times New Roman" w:hAnsi="Times New Roman"/>
          <w:sz w:val="28"/>
          <w:szCs w:val="28"/>
        </w:rPr>
      </w:pPr>
    </w:p>
    <w:p w:rsidR="009D6C63" w:rsidRPr="00A7553B" w:rsidRDefault="009D6C63" w:rsidP="00A7553B">
      <w:pPr>
        <w:spacing w:after="0" w:line="240" w:lineRule="auto"/>
        <w:ind w:firstLine="720"/>
        <w:jc w:val="both"/>
        <w:rPr>
          <w:rFonts w:ascii="Times New Roman" w:hAnsi="Times New Roman"/>
          <w:sz w:val="28"/>
          <w:szCs w:val="28"/>
        </w:rPr>
      </w:pPr>
      <w:r w:rsidRPr="00A7553B">
        <w:rPr>
          <w:rFonts w:ascii="Times New Roman" w:hAnsi="Times New Roman"/>
          <w:sz w:val="28"/>
          <w:szCs w:val="28"/>
        </w:rPr>
        <w:t>К заявлению прилагаются:</w:t>
      </w:r>
    </w:p>
    <w:p w:rsidR="009D6C63" w:rsidRPr="00A7553B" w:rsidRDefault="009D6C63" w:rsidP="00A7553B">
      <w:pPr>
        <w:spacing w:after="0" w:line="240" w:lineRule="auto"/>
        <w:jc w:val="both"/>
        <w:rPr>
          <w:rFonts w:ascii="Times New Roman" w:hAnsi="Times New Roman"/>
          <w:sz w:val="28"/>
          <w:szCs w:val="28"/>
        </w:rPr>
      </w:pPr>
      <w:r w:rsidRPr="00A7553B">
        <w:rPr>
          <w:rFonts w:ascii="Times New Roman" w:hAnsi="Times New Roman"/>
          <w:sz w:val="28"/>
          <w:szCs w:val="28"/>
        </w:rPr>
        <w:t>___________________________________</w:t>
      </w:r>
    </w:p>
    <w:p w:rsidR="009D6C63" w:rsidRPr="00A7553B" w:rsidRDefault="009D6C63" w:rsidP="00A7553B">
      <w:pPr>
        <w:spacing w:after="0" w:line="240" w:lineRule="auto"/>
        <w:jc w:val="both"/>
        <w:rPr>
          <w:rFonts w:ascii="Times New Roman" w:hAnsi="Times New Roman"/>
          <w:sz w:val="28"/>
          <w:szCs w:val="28"/>
        </w:rPr>
      </w:pPr>
      <w:r w:rsidRPr="00A7553B">
        <w:rPr>
          <w:rFonts w:ascii="Times New Roman" w:hAnsi="Times New Roman"/>
          <w:sz w:val="28"/>
          <w:szCs w:val="28"/>
        </w:rPr>
        <w:t>___________________________________</w:t>
      </w:r>
    </w:p>
    <w:p w:rsidR="009D6C63" w:rsidRPr="007A369A" w:rsidRDefault="009D6C63" w:rsidP="00A7553B">
      <w:pPr>
        <w:spacing w:after="0"/>
        <w:ind w:firstLine="720"/>
        <w:rPr>
          <w:rFonts w:ascii="Times New Roman" w:hAnsi="Times New Roman"/>
        </w:rPr>
      </w:pPr>
    </w:p>
    <w:p w:rsidR="009D6C63" w:rsidRPr="007A369A" w:rsidRDefault="009D6C63" w:rsidP="00A7553B">
      <w:pPr>
        <w:spacing w:after="0"/>
        <w:ind w:firstLine="720"/>
        <w:rPr>
          <w:rFonts w:ascii="Times New Roman" w:hAnsi="Times New Roman"/>
        </w:rPr>
      </w:pPr>
    </w:p>
    <w:p w:rsidR="009D6C63" w:rsidRPr="007A369A" w:rsidRDefault="009D6C63" w:rsidP="00A7553B">
      <w:pPr>
        <w:ind w:firstLine="720"/>
        <w:rPr>
          <w:rFonts w:ascii="Times New Roman" w:hAnsi="Times New Roman"/>
        </w:rPr>
      </w:pPr>
    </w:p>
    <w:p w:rsidR="009D6C63" w:rsidRPr="007A369A" w:rsidRDefault="009D6C63" w:rsidP="007A369A">
      <w:pPr>
        <w:jc w:val="both"/>
        <w:rPr>
          <w:rFonts w:ascii="Times New Roman" w:hAnsi="Times New Roman"/>
          <w:sz w:val="28"/>
          <w:szCs w:val="28"/>
        </w:rPr>
      </w:pPr>
      <w:r w:rsidRPr="007A369A">
        <w:rPr>
          <w:rFonts w:ascii="Times New Roman" w:hAnsi="Times New Roman"/>
          <w:sz w:val="28"/>
          <w:szCs w:val="28"/>
        </w:rPr>
        <w:t>«__</w:t>
      </w:r>
      <w:r>
        <w:rPr>
          <w:rFonts w:ascii="Times New Roman" w:hAnsi="Times New Roman"/>
          <w:sz w:val="28"/>
          <w:szCs w:val="28"/>
        </w:rPr>
        <w:t xml:space="preserve">__» __________ 20____г.     </w:t>
      </w:r>
      <w:r w:rsidRPr="007A369A">
        <w:rPr>
          <w:rFonts w:ascii="Times New Roman" w:hAnsi="Times New Roman"/>
          <w:sz w:val="28"/>
          <w:szCs w:val="28"/>
        </w:rPr>
        <w:t xml:space="preserve"> ______________ /_________________________/</w:t>
      </w:r>
    </w:p>
    <w:p w:rsidR="009D6C63" w:rsidRPr="007A369A" w:rsidRDefault="009D6C63" w:rsidP="007A369A">
      <w:pPr>
        <w:ind w:firstLine="720"/>
        <w:jc w:val="both"/>
        <w:rPr>
          <w:rFonts w:ascii="Times New Roman" w:hAnsi="Times New Roman"/>
          <w:sz w:val="28"/>
          <w:szCs w:val="28"/>
        </w:rPr>
      </w:pPr>
      <w:r>
        <w:rPr>
          <w:rFonts w:ascii="Times New Roman" w:hAnsi="Times New Roman"/>
          <w:sz w:val="28"/>
          <w:szCs w:val="28"/>
        </w:rPr>
        <w:t xml:space="preserve">                 </w:t>
      </w:r>
      <w:r w:rsidRPr="007A369A">
        <w:rPr>
          <w:rFonts w:ascii="Times New Roman" w:hAnsi="Times New Roman"/>
          <w:sz w:val="28"/>
          <w:szCs w:val="28"/>
        </w:rPr>
        <w:t xml:space="preserve">                      (подпись заявителя)             (расшифровка подписи)</w:t>
      </w:r>
    </w:p>
    <w:p w:rsidR="009D6C63" w:rsidRPr="007A369A" w:rsidRDefault="009D6C63" w:rsidP="00A7553B">
      <w:pPr>
        <w:ind w:firstLine="720"/>
        <w:jc w:val="right"/>
        <w:rPr>
          <w:rFonts w:ascii="Times New Roman" w:hAnsi="Times New Roman"/>
        </w:rPr>
      </w:pPr>
    </w:p>
    <w:p w:rsidR="009D6C63" w:rsidRPr="007A369A" w:rsidRDefault="009D6C63" w:rsidP="00A7553B">
      <w:pPr>
        <w:ind w:firstLine="720"/>
        <w:jc w:val="right"/>
        <w:rPr>
          <w:rFonts w:ascii="Times New Roman" w:hAnsi="Times New Roman"/>
        </w:rPr>
      </w:pPr>
    </w:p>
    <w:p w:rsidR="009D6C63" w:rsidRPr="007A369A" w:rsidRDefault="009D6C63" w:rsidP="00A7553B">
      <w:pPr>
        <w:ind w:firstLine="720"/>
        <w:jc w:val="right"/>
        <w:rPr>
          <w:rFonts w:ascii="Times New Roman" w:hAnsi="Times New Roman"/>
        </w:rPr>
      </w:pPr>
    </w:p>
    <w:p w:rsidR="009D6C63" w:rsidRPr="007A369A" w:rsidRDefault="009D6C63" w:rsidP="00A7553B">
      <w:pPr>
        <w:ind w:firstLine="720"/>
        <w:jc w:val="right"/>
        <w:rPr>
          <w:rFonts w:ascii="Times New Roman" w:hAnsi="Times New Roman"/>
        </w:rPr>
      </w:pPr>
    </w:p>
    <w:p w:rsidR="009D6C63" w:rsidRPr="007A369A" w:rsidRDefault="009D6C63" w:rsidP="00A7553B">
      <w:pPr>
        <w:ind w:firstLine="720"/>
        <w:jc w:val="right"/>
        <w:rPr>
          <w:rFonts w:ascii="Times New Roman" w:hAnsi="Times New Roman"/>
        </w:rPr>
      </w:pPr>
    </w:p>
    <w:p w:rsidR="009D6C63" w:rsidRPr="007A369A" w:rsidRDefault="009D6C63" w:rsidP="00A7553B">
      <w:pPr>
        <w:ind w:firstLine="720"/>
        <w:jc w:val="right"/>
        <w:rPr>
          <w:rFonts w:ascii="Times New Roman" w:hAnsi="Times New Roman"/>
        </w:rPr>
      </w:pPr>
    </w:p>
    <w:p w:rsidR="009D6C63" w:rsidRPr="007A369A" w:rsidRDefault="009D6C63" w:rsidP="00A7553B">
      <w:pPr>
        <w:ind w:firstLine="720"/>
        <w:jc w:val="right"/>
        <w:rPr>
          <w:rFonts w:ascii="Times New Roman" w:hAnsi="Times New Roman"/>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r w:rsidRPr="00BA623D">
        <w:rPr>
          <w:rFonts w:ascii="Times New Roman" w:hAnsi="Times New Roman"/>
          <w:sz w:val="28"/>
          <w:szCs w:val="28"/>
        </w:rPr>
        <w:t>Приложение № 2</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к административному регламенту</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предоставления муниципальной услуги</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«Присвоение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Образец заявления</w:t>
      </w: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о присвоении адреса объекту недвижимости</w:t>
      </w:r>
    </w:p>
    <w:p w:rsidR="009D6C63" w:rsidRDefault="009D6C63" w:rsidP="009C0398">
      <w:pPr>
        <w:pStyle w:val="ConsPlusNonformat"/>
        <w:jc w:val="right"/>
        <w:rPr>
          <w:rFonts w:ascii="Times New Roman" w:hAnsi="Times New Roman" w:cs="Times New Roman"/>
          <w:sz w:val="28"/>
          <w:szCs w:val="28"/>
        </w:rPr>
      </w:pPr>
    </w:p>
    <w:p w:rsidR="009D6C63" w:rsidRPr="00BA623D" w:rsidRDefault="009D6C63"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Главе администрации городского поселения</w:t>
      </w:r>
    </w:p>
    <w:p w:rsidR="009D6C63" w:rsidRPr="00BA623D" w:rsidRDefault="009D6C63"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«Посёлок Вейделевка»</w:t>
      </w:r>
    </w:p>
    <w:p w:rsidR="009D6C63" w:rsidRPr="00BA623D" w:rsidRDefault="009D6C63" w:rsidP="009C0398">
      <w:pPr>
        <w:pStyle w:val="ConsPlusNonformat"/>
        <w:jc w:val="right"/>
        <w:rPr>
          <w:rFonts w:ascii="Times New Roman" w:hAnsi="Times New Roman" w:cs="Times New Roman"/>
          <w:sz w:val="28"/>
          <w:szCs w:val="28"/>
        </w:rPr>
      </w:pPr>
      <w:r>
        <w:rPr>
          <w:rFonts w:ascii="Times New Roman" w:hAnsi="Times New Roman" w:cs="Times New Roman"/>
          <w:sz w:val="28"/>
          <w:szCs w:val="28"/>
        </w:rPr>
        <w:t>Петрову Петру Петровичу</w:t>
      </w:r>
    </w:p>
    <w:p w:rsidR="009D6C63" w:rsidRPr="00BA623D" w:rsidRDefault="009D6C63"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от застройщика </w:t>
      </w:r>
      <w:r>
        <w:rPr>
          <w:rFonts w:ascii="Times New Roman" w:hAnsi="Times New Roman" w:cs="Times New Roman"/>
          <w:sz w:val="28"/>
          <w:szCs w:val="28"/>
        </w:rPr>
        <w:t>И</w:t>
      </w:r>
      <w:r w:rsidRPr="00BA623D">
        <w:rPr>
          <w:rFonts w:ascii="Times New Roman" w:hAnsi="Times New Roman" w:cs="Times New Roman"/>
          <w:sz w:val="28"/>
          <w:szCs w:val="28"/>
        </w:rPr>
        <w:t>ванова Ивана Ивановича,</w:t>
      </w:r>
    </w:p>
    <w:p w:rsidR="009D6C63" w:rsidRPr="00BA623D" w:rsidRDefault="009D6C63"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проживающего по адресу:</w:t>
      </w:r>
    </w:p>
    <w:p w:rsidR="009D6C63" w:rsidRPr="00BA623D" w:rsidRDefault="009D6C63"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309720, п.Вейделевка,</w:t>
      </w:r>
    </w:p>
    <w:p w:rsidR="009D6C63" w:rsidRPr="00BA623D" w:rsidRDefault="009D6C63"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ул. Ленина, д. 4, кв. 17</w:t>
      </w:r>
    </w:p>
    <w:p w:rsidR="009D6C63" w:rsidRPr="00BA623D" w:rsidRDefault="009D6C63"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телефон: _00-32-00_</w:t>
      </w:r>
    </w:p>
    <w:p w:rsidR="009D6C63" w:rsidRPr="00BA623D" w:rsidRDefault="009D6C63" w:rsidP="009C0398">
      <w:pPr>
        <w:pStyle w:val="ConsPlusNonformat"/>
        <w:rPr>
          <w:rFonts w:ascii="Times New Roman" w:hAnsi="Times New Roman" w:cs="Times New Roman"/>
          <w:sz w:val="28"/>
          <w:szCs w:val="28"/>
        </w:rPr>
      </w:pPr>
    </w:p>
    <w:p w:rsidR="009D6C63" w:rsidRPr="00BA623D" w:rsidRDefault="009D6C63" w:rsidP="009C0398">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ЗАЯВЛЕНИЕ</w:t>
      </w:r>
    </w:p>
    <w:p w:rsidR="009D6C63" w:rsidRPr="00BA623D" w:rsidRDefault="009D6C63" w:rsidP="009C0398">
      <w:pPr>
        <w:pStyle w:val="ConsPlusNonformat"/>
        <w:rPr>
          <w:rFonts w:ascii="Times New Roman" w:hAnsi="Times New Roman" w:cs="Times New Roman"/>
          <w:sz w:val="28"/>
          <w:szCs w:val="28"/>
        </w:rPr>
      </w:pPr>
    </w:p>
    <w:p w:rsidR="009D6C63" w:rsidRPr="00BA623D" w:rsidRDefault="009D6C63" w:rsidP="009C039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BA623D">
        <w:rPr>
          <w:rFonts w:ascii="Times New Roman" w:hAnsi="Times New Roman" w:cs="Times New Roman"/>
          <w:sz w:val="28"/>
          <w:szCs w:val="28"/>
        </w:rPr>
        <w:t>Вас присвоить почтовый адрес земельному</w:t>
      </w:r>
      <w:r>
        <w:rPr>
          <w:rFonts w:ascii="Times New Roman" w:hAnsi="Times New Roman" w:cs="Times New Roman"/>
          <w:sz w:val="28"/>
          <w:szCs w:val="28"/>
        </w:rPr>
        <w:t xml:space="preserve"> участку, </w:t>
      </w:r>
      <w:r w:rsidRPr="00BA623D">
        <w:rPr>
          <w:rFonts w:ascii="Times New Roman" w:hAnsi="Times New Roman" w:cs="Times New Roman"/>
          <w:sz w:val="28"/>
          <w:szCs w:val="28"/>
        </w:rPr>
        <w:t>расположенному по адресу: п.Вейделевка</w:t>
      </w:r>
      <w:r>
        <w:rPr>
          <w:rFonts w:ascii="Times New Roman" w:hAnsi="Times New Roman" w:cs="Times New Roman"/>
          <w:sz w:val="28"/>
          <w:szCs w:val="28"/>
        </w:rPr>
        <w:t>, ул.</w:t>
      </w:r>
      <w:r w:rsidRPr="00BA623D">
        <w:rPr>
          <w:rFonts w:ascii="Times New Roman" w:hAnsi="Times New Roman" w:cs="Times New Roman"/>
          <w:sz w:val="28"/>
          <w:szCs w:val="28"/>
        </w:rPr>
        <w:t>Чапаева, 219-б</w:t>
      </w:r>
      <w:r>
        <w:rPr>
          <w:rFonts w:ascii="Times New Roman" w:hAnsi="Times New Roman" w:cs="Times New Roman"/>
          <w:sz w:val="28"/>
          <w:szCs w:val="28"/>
        </w:rPr>
        <w:t xml:space="preserve"> </w:t>
      </w:r>
      <w:r w:rsidRPr="00BA623D">
        <w:rPr>
          <w:rFonts w:ascii="Times New Roman" w:hAnsi="Times New Roman" w:cs="Times New Roman"/>
          <w:sz w:val="28"/>
          <w:szCs w:val="28"/>
        </w:rPr>
        <w:t>Право на пользование землей закреплено свидетельством</w:t>
      </w:r>
      <w:r>
        <w:rPr>
          <w:rFonts w:ascii="Times New Roman" w:hAnsi="Times New Roman" w:cs="Times New Roman"/>
          <w:sz w:val="28"/>
          <w:szCs w:val="28"/>
        </w:rPr>
        <w:t xml:space="preserve"> </w:t>
      </w:r>
      <w:r w:rsidRPr="00BA623D">
        <w:rPr>
          <w:rFonts w:ascii="Times New Roman" w:hAnsi="Times New Roman" w:cs="Times New Roman"/>
          <w:sz w:val="28"/>
          <w:szCs w:val="28"/>
        </w:rPr>
        <w:t>от</w:t>
      </w:r>
      <w:r>
        <w:rPr>
          <w:rFonts w:ascii="Times New Roman" w:hAnsi="Times New Roman" w:cs="Times New Roman"/>
          <w:sz w:val="28"/>
          <w:szCs w:val="28"/>
        </w:rPr>
        <w:t xml:space="preserve"> «</w:t>
      </w:r>
      <w:r w:rsidRPr="00BA623D">
        <w:rPr>
          <w:rFonts w:ascii="Times New Roman" w:hAnsi="Times New Roman" w:cs="Times New Roman"/>
          <w:sz w:val="28"/>
          <w:szCs w:val="28"/>
        </w:rPr>
        <w:t>20» января 2000 г. № 31-АА № 215019</w:t>
      </w:r>
      <w:r>
        <w:rPr>
          <w:rFonts w:ascii="Times New Roman" w:hAnsi="Times New Roman" w:cs="Times New Roman"/>
          <w:sz w:val="28"/>
          <w:szCs w:val="28"/>
        </w:rPr>
        <w:t xml:space="preserve"> </w:t>
      </w:r>
      <w:r w:rsidRPr="00BA623D">
        <w:rPr>
          <w:rFonts w:ascii="Times New Roman" w:hAnsi="Times New Roman" w:cs="Times New Roman"/>
          <w:sz w:val="28"/>
          <w:szCs w:val="28"/>
        </w:rPr>
        <w:t>выдано Вейделевский отдел Управления Федеральной службы государственной</w:t>
      </w:r>
      <w:r>
        <w:rPr>
          <w:rFonts w:ascii="Times New Roman" w:hAnsi="Times New Roman" w:cs="Times New Roman"/>
          <w:sz w:val="28"/>
          <w:szCs w:val="28"/>
        </w:rPr>
        <w:t xml:space="preserve"> </w:t>
      </w:r>
      <w:r w:rsidRPr="00BA623D">
        <w:rPr>
          <w:rFonts w:ascii="Times New Roman" w:hAnsi="Times New Roman" w:cs="Times New Roman"/>
          <w:sz w:val="28"/>
          <w:szCs w:val="28"/>
        </w:rPr>
        <w:t>регистрации, кадастра и картографии по Белгородской области</w:t>
      </w:r>
      <w:r>
        <w:rPr>
          <w:rFonts w:ascii="Times New Roman" w:hAnsi="Times New Roman" w:cs="Times New Roman"/>
          <w:sz w:val="28"/>
          <w:szCs w:val="28"/>
        </w:rPr>
        <w:t>.</w:t>
      </w:r>
    </w:p>
    <w:p w:rsidR="009D6C63" w:rsidRPr="00BA623D" w:rsidRDefault="009D6C63" w:rsidP="009C0398">
      <w:pPr>
        <w:pStyle w:val="ConsPlusNonformat"/>
        <w:jc w:val="both"/>
        <w:rPr>
          <w:rFonts w:ascii="Times New Roman" w:hAnsi="Times New Roman" w:cs="Times New Roman"/>
          <w:sz w:val="28"/>
          <w:szCs w:val="28"/>
        </w:rPr>
      </w:pPr>
    </w:p>
    <w:p w:rsidR="009D6C63" w:rsidRPr="00BA623D" w:rsidRDefault="009D6C63"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Приложение: ____________________________________________________________</w:t>
      </w:r>
      <w:r>
        <w:rPr>
          <w:rFonts w:ascii="Times New Roman" w:hAnsi="Times New Roman" w:cs="Times New Roman"/>
          <w:sz w:val="28"/>
          <w:szCs w:val="28"/>
        </w:rPr>
        <w:t>_____</w:t>
      </w:r>
      <w:r w:rsidRPr="00BA623D">
        <w:rPr>
          <w:rFonts w:ascii="Times New Roman" w:hAnsi="Times New Roman" w:cs="Times New Roman"/>
          <w:sz w:val="28"/>
          <w:szCs w:val="28"/>
        </w:rPr>
        <w:t>___</w:t>
      </w:r>
    </w:p>
    <w:p w:rsidR="009D6C63" w:rsidRPr="00BA623D" w:rsidRDefault="009D6C63"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 xml:space="preserve">(указывается перечень документов, согласно требованиям </w:t>
      </w:r>
      <w:hyperlink w:anchor="Par86" w:history="1">
        <w:r w:rsidRPr="00BA623D">
          <w:rPr>
            <w:rFonts w:ascii="Times New Roman" w:hAnsi="Times New Roman" w:cs="Times New Roman"/>
            <w:color w:val="0000FF"/>
            <w:sz w:val="28"/>
            <w:szCs w:val="28"/>
          </w:rPr>
          <w:t>п. 2.6</w:t>
        </w:r>
      </w:hyperlink>
      <w:r w:rsidRPr="00BA623D">
        <w:rPr>
          <w:rFonts w:ascii="Times New Roman" w:hAnsi="Times New Roman" w:cs="Times New Roman"/>
          <w:sz w:val="28"/>
          <w:szCs w:val="28"/>
        </w:rPr>
        <w:t xml:space="preserve"> административного регламента)</w:t>
      </w:r>
    </w:p>
    <w:p w:rsidR="009D6C63" w:rsidRPr="00BA623D" w:rsidRDefault="009D6C63"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r w:rsidRPr="00BA623D">
        <w:rPr>
          <w:rFonts w:ascii="Times New Roman" w:hAnsi="Times New Roman" w:cs="Times New Roman"/>
          <w:sz w:val="28"/>
          <w:szCs w:val="28"/>
        </w:rPr>
        <w:t xml:space="preserve">  ______________</w:t>
      </w:r>
    </w:p>
    <w:p w:rsidR="009D6C63" w:rsidRDefault="009D6C63" w:rsidP="009C039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A623D">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BA623D">
        <w:rPr>
          <w:rFonts w:ascii="Times New Roman" w:hAnsi="Times New Roman" w:cs="Times New Roman"/>
          <w:sz w:val="28"/>
          <w:szCs w:val="28"/>
        </w:rPr>
        <w:t>(подпись)</w:t>
      </w: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Default="009D6C63" w:rsidP="009C0398">
      <w:pPr>
        <w:pStyle w:val="ConsPlusNonformat"/>
        <w:jc w:val="both"/>
        <w:rPr>
          <w:rFonts w:ascii="Times New Roman" w:hAnsi="Times New Roman" w:cs="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r w:rsidRPr="00BA623D">
        <w:rPr>
          <w:rFonts w:ascii="Times New Roman" w:hAnsi="Times New Roman"/>
          <w:sz w:val="28"/>
          <w:szCs w:val="28"/>
        </w:rPr>
        <w:t>Приложение № 3</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к административному регламенту</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предоставления муниципальной услуги</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«Присвоение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bookmarkStart w:id="4" w:name="Par339"/>
      <w:bookmarkEnd w:id="4"/>
      <w:r w:rsidRPr="00BA623D">
        <w:rPr>
          <w:rFonts w:ascii="Times New Roman" w:hAnsi="Times New Roman"/>
          <w:sz w:val="28"/>
          <w:szCs w:val="28"/>
        </w:rPr>
        <w:t>Блок-схема № 1</w:t>
      </w: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административной процедуры</w:t>
      </w: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«Прием и регистрация заявления»</w:t>
      </w: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c>
          <w:tcPr>
            <w:tcW w:w="9571" w:type="dxa"/>
          </w:tcPr>
          <w:p w:rsidR="009D6C63" w:rsidRPr="00204517" w:rsidRDefault="009D6C63"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Личное обращение заявителя или поступление заявления по почте</w:t>
            </w:r>
          </w:p>
        </w:tc>
      </w:tr>
    </w:tbl>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c>
          <w:tcPr>
            <w:tcW w:w="9571" w:type="dxa"/>
          </w:tcPr>
          <w:p w:rsidR="009D6C63" w:rsidRPr="00204517" w:rsidRDefault="009D6C63"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городского поселения, ответственный за регистрацию входящей документации, осуществляет проверку данных о заявителе</w:t>
            </w:r>
          </w:p>
        </w:tc>
      </w:tr>
    </w:tbl>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7"/>
      </w:tblGrid>
      <w:tr w:rsidR="009D6C63" w:rsidRPr="00204517" w:rsidTr="00204517">
        <w:trPr>
          <w:trHeight w:val="262"/>
        </w:trPr>
        <w:tc>
          <w:tcPr>
            <w:tcW w:w="827" w:type="dxa"/>
          </w:tcPr>
          <w:p w:rsidR="009D6C63" w:rsidRPr="00204517" w:rsidRDefault="009D6C63"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Да</w:t>
            </w:r>
          </w:p>
        </w:tc>
      </w:tr>
    </w:tbl>
    <w:tbl>
      <w:tblPr>
        <w:tblpPr w:leftFromText="180" w:rightFromText="180" w:vertAnchor="text" w:tblpX="294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tblGrid>
      <w:tr w:rsidR="009D6C63" w:rsidRPr="00204517" w:rsidTr="00204517">
        <w:trPr>
          <w:trHeight w:val="921"/>
        </w:trPr>
        <w:tc>
          <w:tcPr>
            <w:tcW w:w="3794" w:type="dxa"/>
          </w:tcPr>
          <w:p w:rsidR="009D6C63" w:rsidRPr="00204517" w:rsidRDefault="009D6C63" w:rsidP="00204517">
            <w:pPr>
              <w:pStyle w:val="ConsPlusNonformat"/>
              <w:ind w:left="-108" w:firstLine="534"/>
              <w:jc w:val="center"/>
              <w:rPr>
                <w:rFonts w:ascii="Times New Roman" w:hAnsi="Times New Roman" w:cs="Times New Roman"/>
                <w:sz w:val="28"/>
                <w:szCs w:val="28"/>
              </w:rPr>
            </w:pPr>
            <w:r w:rsidRPr="00204517">
              <w:rPr>
                <w:rFonts w:ascii="Times New Roman" w:hAnsi="Times New Roman" w:cs="Times New Roman"/>
                <w:sz w:val="28"/>
                <w:szCs w:val="28"/>
              </w:rPr>
              <w:t>Наличие необходимых данных о заявителе</w:t>
            </w:r>
          </w:p>
        </w:tc>
      </w:tr>
    </w:tbl>
    <w:p w:rsidR="009D6C63" w:rsidRPr="00BA623D" w:rsidRDefault="009D6C63" w:rsidP="008618CF">
      <w:pPr>
        <w:pStyle w:val="ConsPlusNonformat"/>
        <w:tabs>
          <w:tab w:val="left" w:pos="5954"/>
        </w:tabs>
        <w:ind w:firstLine="426"/>
        <w:rPr>
          <w:rFonts w:ascii="Times New Roman" w:hAnsi="Times New Roman" w:cs="Times New Roman"/>
          <w:sz w:val="28"/>
          <w:szCs w:val="28"/>
        </w:rPr>
      </w:pPr>
      <w:r w:rsidRPr="00BA623D">
        <w:rPr>
          <w:rFonts w:ascii="Times New Roman" w:hAnsi="Times New Roman" w:cs="Times New Roman"/>
          <w:sz w:val="28"/>
          <w:szCs w:val="28"/>
        </w:rPr>
        <w:tab/>
        <w:t>V</w:t>
      </w:r>
    </w:p>
    <w:tbl>
      <w:tblPr>
        <w:tblpPr w:leftFromText="180" w:rightFromText="180" w:vertAnchor="text" w:horzAnchor="page" w:tblpX="8523" w:tblpY="-44"/>
        <w:tblOverlap w:val="never"/>
        <w:tblW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tblGrid>
      <w:tr w:rsidR="009D6C63" w:rsidRPr="00204517" w:rsidTr="00204517">
        <w:trPr>
          <w:trHeight w:val="250"/>
        </w:trPr>
        <w:tc>
          <w:tcPr>
            <w:tcW w:w="556" w:type="dxa"/>
          </w:tcPr>
          <w:p w:rsidR="009D6C63" w:rsidRPr="00204517" w:rsidRDefault="009D6C63"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нет</w:t>
            </w:r>
          </w:p>
        </w:tc>
      </w:tr>
    </w:tbl>
    <w:p w:rsidR="009D6C63" w:rsidRPr="00BA623D" w:rsidRDefault="009D6C63" w:rsidP="009C0398">
      <w:pPr>
        <w:pStyle w:val="ConsPlusNonformat"/>
        <w:rPr>
          <w:rFonts w:ascii="Times New Roman" w:hAnsi="Times New Roman" w:cs="Times New Roman"/>
          <w:sz w:val="28"/>
          <w:szCs w:val="28"/>
        </w:rPr>
      </w:pPr>
    </w:p>
    <w:p w:rsidR="009D6C63" w:rsidRPr="00BA623D" w:rsidRDefault="009D6C63" w:rsidP="008618CF">
      <w:pPr>
        <w:pStyle w:val="ConsPlusNonformat"/>
        <w:rPr>
          <w:rFonts w:ascii="Times New Roman" w:hAnsi="Times New Roman" w:cs="Times New Roman"/>
          <w:sz w:val="28"/>
          <w:szCs w:val="28"/>
        </w:rPr>
      </w:pPr>
    </w:p>
    <w:p w:rsidR="009D6C63" w:rsidRPr="00BA623D" w:rsidRDefault="009D6C63" w:rsidP="00EB7FAB">
      <w:pPr>
        <w:pStyle w:val="ConsPlusNonformat"/>
        <w:ind w:right="2267"/>
        <w:jc w:val="right"/>
        <w:rPr>
          <w:rFonts w:ascii="Times New Roman" w:hAnsi="Times New Roman" w:cs="Times New Roman"/>
          <w:sz w:val="28"/>
          <w:szCs w:val="28"/>
        </w:rPr>
      </w:pPr>
    </w:p>
    <w:p w:rsidR="009D6C63" w:rsidRPr="00BA623D" w:rsidRDefault="009D6C63" w:rsidP="00EB7FAB">
      <w:pPr>
        <w:pStyle w:val="ConsPlusNonformat"/>
        <w:ind w:right="2267"/>
        <w:jc w:val="right"/>
        <w:rPr>
          <w:rFonts w:ascii="Times New Roman" w:hAnsi="Times New Roman" w:cs="Times New Roman"/>
          <w:sz w:val="28"/>
          <w:szCs w:val="28"/>
        </w:rPr>
      </w:pPr>
      <w:r w:rsidRPr="00BA623D">
        <w:rPr>
          <w:rFonts w:ascii="Times New Roman" w:hAnsi="Times New Roman" w:cs="Times New Roman"/>
          <w:sz w:val="28"/>
          <w:szCs w:val="28"/>
        </w:rPr>
        <w:t>V</w:t>
      </w:r>
    </w:p>
    <w:tbl>
      <w:tblPr>
        <w:tblpPr w:leftFromText="180" w:rightFromText="180" w:vertAnchor="text" w:horzAnchor="page" w:tblpX="7463"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7"/>
      </w:tblGrid>
      <w:tr w:rsidR="009D6C63" w:rsidRPr="00204517" w:rsidTr="00204517">
        <w:trPr>
          <w:trHeight w:val="577"/>
        </w:trPr>
        <w:tc>
          <w:tcPr>
            <w:tcW w:w="2857" w:type="dxa"/>
          </w:tcPr>
          <w:p w:rsidR="009D6C63" w:rsidRPr="00204517" w:rsidRDefault="009D6C63"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 xml:space="preserve">Помощь в повторном составлении заявления  </w:t>
            </w:r>
          </w:p>
        </w:tc>
      </w:tr>
    </w:tbl>
    <w:p w:rsidR="009D6C63" w:rsidRPr="00BA623D" w:rsidRDefault="009D6C63" w:rsidP="008618CF">
      <w:pPr>
        <w:pStyle w:val="ConsPlusNonformat"/>
        <w:rPr>
          <w:rFonts w:ascii="Times New Roman" w:hAnsi="Times New Roman" w:cs="Times New Roman"/>
          <w:sz w:val="28"/>
          <w:szCs w:val="28"/>
        </w:rPr>
      </w:pPr>
      <w:r w:rsidRPr="00BA623D">
        <w:rPr>
          <w:rFonts w:ascii="Times New Roman" w:hAnsi="Times New Roman" w:cs="Times New Roman"/>
          <w:sz w:val="28"/>
          <w:szCs w:val="28"/>
        </w:rPr>
        <w:t>V</w:t>
      </w:r>
    </w:p>
    <w:p w:rsidR="009D6C63" w:rsidRPr="00BA623D" w:rsidRDefault="009D6C63" w:rsidP="008618CF">
      <w:pPr>
        <w:pStyle w:val="ConsPlusNonformat"/>
        <w:rPr>
          <w:rFonts w:ascii="Times New Roman" w:hAnsi="Times New Roman" w:cs="Times New Roman"/>
          <w:sz w:val="28"/>
          <w:szCs w:val="28"/>
        </w:rPr>
      </w:pPr>
    </w:p>
    <w:p w:rsidR="009D6C63" w:rsidRPr="00BA623D" w:rsidRDefault="009D6C63" w:rsidP="009C0398">
      <w:pPr>
        <w:pStyle w:val="ConsPlusNonformat"/>
        <w:rPr>
          <w:rFonts w:ascii="Times New Roman" w:hAnsi="Times New Roman" w:cs="Times New Roman"/>
          <w:sz w:val="28"/>
          <w:szCs w:val="28"/>
        </w:rPr>
      </w:pPr>
    </w:p>
    <w:p w:rsidR="009D6C63" w:rsidRPr="00BA623D" w:rsidRDefault="009D6C63" w:rsidP="009C0398">
      <w:pPr>
        <w:pStyle w:val="ConsPlusNonforma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rPr>
          <w:trHeight w:val="562"/>
        </w:trPr>
        <w:tc>
          <w:tcPr>
            <w:tcW w:w="9571" w:type="dxa"/>
          </w:tcPr>
          <w:p w:rsidR="009D6C63" w:rsidRPr="00204517" w:rsidRDefault="009D6C63"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ответственный за регистрацию входящей документации, ставит отметку о получении заявления и прилагаемых к нему документов</w:t>
            </w:r>
          </w:p>
        </w:tc>
      </w:tr>
    </w:tbl>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rPr>
          <w:trHeight w:val="562"/>
        </w:trPr>
        <w:tc>
          <w:tcPr>
            <w:tcW w:w="9571" w:type="dxa"/>
          </w:tcPr>
          <w:p w:rsidR="009D6C63" w:rsidRPr="00204517" w:rsidRDefault="009D6C63"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осуществляет регистрацию заявления в журнале регистрации входящей корреспонденции</w:t>
            </w:r>
          </w:p>
        </w:tc>
      </w:tr>
    </w:tbl>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rPr>
          <w:trHeight w:val="562"/>
        </w:trPr>
        <w:tc>
          <w:tcPr>
            <w:tcW w:w="9571" w:type="dxa"/>
          </w:tcPr>
          <w:p w:rsidR="009D6C63" w:rsidRPr="00204517" w:rsidRDefault="009D6C63"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передает зарегистрированное заявление на рассмотрение главе администрации городского поселения «Посёлок Вейделевка»</w:t>
            </w:r>
          </w:p>
        </w:tc>
      </w:tr>
    </w:tbl>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rPr>
          <w:trHeight w:val="567"/>
        </w:trPr>
        <w:tc>
          <w:tcPr>
            <w:tcW w:w="9571" w:type="dxa"/>
          </w:tcPr>
          <w:p w:rsidR="009D6C63" w:rsidRPr="00204517" w:rsidRDefault="009D6C63"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Передача зарегистрированного заявления с резолюцией главы администрации городского поселения «Посёлок Вейделевка» специалисту администрации городского поселения</w:t>
            </w:r>
          </w:p>
        </w:tc>
      </w:tr>
    </w:tbl>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r w:rsidRPr="00BA623D">
        <w:rPr>
          <w:rFonts w:ascii="Times New Roman" w:hAnsi="Times New Roman"/>
          <w:sz w:val="28"/>
          <w:szCs w:val="28"/>
        </w:rPr>
        <w:t>Приложение № 4</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к административному регламенту</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предоставления муниципальной услуги</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«Присвоение адреса объекту недвижимости»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bookmarkStart w:id="5" w:name="Par391"/>
      <w:bookmarkEnd w:id="5"/>
      <w:r w:rsidRPr="00BA623D">
        <w:rPr>
          <w:rFonts w:ascii="Times New Roman" w:hAnsi="Times New Roman"/>
          <w:sz w:val="28"/>
          <w:szCs w:val="28"/>
        </w:rPr>
        <w:t>Блок-схема № 2</w:t>
      </w: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административной процедуры «Рассмотрение</w:t>
      </w: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заявлений и осуществление проверки документов</w:t>
      </w: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о предоставлении муниципальной услуги»</w:t>
      </w: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rPr>
          <w:trHeight w:val="562"/>
        </w:trPr>
        <w:tc>
          <w:tcPr>
            <w:tcW w:w="9571" w:type="dxa"/>
          </w:tcPr>
          <w:p w:rsidR="009D6C63" w:rsidRPr="00204517" w:rsidRDefault="009D6C63"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Получение зарегистрированного заявления с резолюцией главы администрации городского поселения  специалистом администрации</w:t>
            </w:r>
          </w:p>
        </w:tc>
      </w:tr>
    </w:tbl>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rPr>
          <w:trHeight w:val="1134"/>
        </w:trPr>
        <w:tc>
          <w:tcPr>
            <w:tcW w:w="9571" w:type="dxa"/>
          </w:tcPr>
          <w:p w:rsidR="009D6C63" w:rsidRPr="00204517" w:rsidRDefault="009D6C63"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 xml:space="preserve">Специалист администрации, ответственный за предоставление муниципальной услуги, осуществляет проверку наличия всех необходимых документов, предоставленных к заявлению, согласно </w:t>
            </w:r>
            <w:hyperlink w:anchor="Par86" w:history="1">
              <w:r w:rsidRPr="00204517">
                <w:rPr>
                  <w:rFonts w:ascii="Times New Roman" w:hAnsi="Times New Roman" w:cs="Times New Roman"/>
                  <w:color w:val="0000FF"/>
                  <w:sz w:val="28"/>
                  <w:szCs w:val="28"/>
                </w:rPr>
                <w:t>пункту 2.6</w:t>
              </w:r>
            </w:hyperlink>
            <w:r w:rsidRPr="00204517">
              <w:rPr>
                <w:rFonts w:ascii="Times New Roman" w:hAnsi="Times New Roman" w:cs="Times New Roman"/>
                <w:sz w:val="28"/>
                <w:szCs w:val="28"/>
              </w:rPr>
              <w:t xml:space="preserve"> административного регламента</w:t>
            </w:r>
          </w:p>
        </w:tc>
      </w:tr>
    </w:tbl>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rPr>
          <w:trHeight w:val="562"/>
        </w:trPr>
        <w:tc>
          <w:tcPr>
            <w:tcW w:w="9571" w:type="dxa"/>
          </w:tcPr>
          <w:p w:rsidR="009D6C63" w:rsidRPr="00204517" w:rsidRDefault="009D6C63" w:rsidP="008618CF">
            <w:pPr>
              <w:pStyle w:val="ConsPlusNonformat"/>
              <w:rPr>
                <w:rFonts w:ascii="Times New Roman" w:hAnsi="Times New Roman" w:cs="Times New Roman"/>
                <w:sz w:val="28"/>
                <w:szCs w:val="28"/>
              </w:rPr>
            </w:pPr>
            <w:r w:rsidRPr="00204517">
              <w:rPr>
                <w:rFonts w:ascii="Times New Roman" w:hAnsi="Times New Roman" w:cs="Times New Roman"/>
                <w:sz w:val="28"/>
                <w:szCs w:val="28"/>
              </w:rPr>
              <w:t xml:space="preserve">Проверка наличия или отсутствия оснований для отказа в предоставлении муниципальной услуги </w:t>
            </w:r>
          </w:p>
        </w:tc>
      </w:tr>
    </w:tbl>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D6C63" w:rsidRPr="00204517" w:rsidTr="00204517">
        <w:trPr>
          <w:trHeight w:val="562"/>
        </w:trPr>
        <w:tc>
          <w:tcPr>
            <w:tcW w:w="9571" w:type="dxa"/>
          </w:tcPr>
          <w:p w:rsidR="009D6C63" w:rsidRPr="00204517" w:rsidRDefault="009D6C63" w:rsidP="008618CF">
            <w:pPr>
              <w:pStyle w:val="ConsPlusNonformat"/>
              <w:rPr>
                <w:rFonts w:ascii="Times New Roman" w:hAnsi="Times New Roman" w:cs="Times New Roman"/>
                <w:sz w:val="28"/>
                <w:szCs w:val="28"/>
              </w:rPr>
            </w:pPr>
            <w:r w:rsidRPr="00204517">
              <w:rPr>
                <w:rFonts w:ascii="Times New Roman" w:hAnsi="Times New Roman" w:cs="Times New Roman"/>
                <w:sz w:val="28"/>
                <w:szCs w:val="28"/>
              </w:rPr>
              <w:t>Предоставленные документы соответствуют предъявляемым требованиям</w:t>
            </w:r>
          </w:p>
        </w:tc>
      </w:tr>
    </w:tbl>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t>V</w:t>
      </w:r>
    </w:p>
    <w:p w:rsidR="009D6C63" w:rsidRPr="00BA623D" w:rsidRDefault="009D6C63"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Да                                                                                             Нет</w:t>
      </w:r>
    </w:p>
    <w:p w:rsidR="009D6C63" w:rsidRPr="00BA623D" w:rsidRDefault="009D6C63" w:rsidP="009C0398">
      <w:pPr>
        <w:pStyle w:val="ConsPlusNonformat"/>
        <w:rPr>
          <w:rFonts w:ascii="Times New Roman" w:hAnsi="Times New Roman" w:cs="Times New Roman"/>
          <w:sz w:val="28"/>
          <w:szCs w:val="28"/>
        </w:rPr>
      </w:pPr>
      <w:r w:rsidRPr="00BA623D">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927"/>
      </w:tblGrid>
      <w:tr w:rsidR="009D6C63" w:rsidRPr="00204517" w:rsidTr="00204517">
        <w:trPr>
          <w:trHeight w:val="1188"/>
        </w:trPr>
        <w:tc>
          <w:tcPr>
            <w:tcW w:w="4644" w:type="dxa"/>
          </w:tcPr>
          <w:p w:rsidR="009D6C63" w:rsidRPr="00204517" w:rsidRDefault="009D6C63"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Принятие решения о подготовке и выдаче распоряжения администрации городского поселения о присвоении адреса объекту недвижимости</w:t>
            </w:r>
          </w:p>
        </w:tc>
        <w:tc>
          <w:tcPr>
            <w:tcW w:w="4927" w:type="dxa"/>
          </w:tcPr>
          <w:p w:rsidR="009D6C63" w:rsidRPr="00204517" w:rsidRDefault="009D6C63" w:rsidP="00204517">
            <w:pPr>
              <w:pStyle w:val="ConsPlusNonformat"/>
              <w:ind w:left="62"/>
              <w:jc w:val="both"/>
              <w:rPr>
                <w:rFonts w:ascii="Times New Roman" w:hAnsi="Times New Roman" w:cs="Times New Roman"/>
                <w:sz w:val="28"/>
                <w:szCs w:val="28"/>
              </w:rPr>
            </w:pPr>
            <w:r w:rsidRPr="00204517">
              <w:rPr>
                <w:rFonts w:ascii="Times New Roman" w:hAnsi="Times New Roman" w:cs="Times New Roman"/>
                <w:sz w:val="28"/>
                <w:szCs w:val="28"/>
              </w:rPr>
              <w:t>Принятие решения об отказе в предоставлении муниципальной услуги</w:t>
            </w:r>
          </w:p>
        </w:tc>
      </w:tr>
    </w:tbl>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both"/>
        <w:rPr>
          <w:rFonts w:ascii="Times New Roman" w:hAnsi="Times New Roman"/>
          <w:sz w:val="28"/>
          <w:szCs w:val="28"/>
        </w:rPr>
      </w:pPr>
    </w:p>
    <w:p w:rsidR="009D6C63" w:rsidRPr="00BA623D" w:rsidRDefault="009D6C63" w:rsidP="009C0398">
      <w:pPr>
        <w:widowControl w:val="0"/>
        <w:autoSpaceDE w:val="0"/>
        <w:autoSpaceDN w:val="0"/>
        <w:adjustRightInd w:val="0"/>
        <w:spacing w:after="0" w:line="240" w:lineRule="auto"/>
        <w:jc w:val="right"/>
        <w:outlineLvl w:val="1"/>
        <w:rPr>
          <w:rFonts w:ascii="Times New Roman" w:hAnsi="Times New Roman"/>
          <w:sz w:val="28"/>
          <w:szCs w:val="28"/>
        </w:rPr>
      </w:pPr>
      <w:r w:rsidRPr="00BA623D">
        <w:rPr>
          <w:rFonts w:ascii="Times New Roman" w:hAnsi="Times New Roman"/>
          <w:sz w:val="28"/>
          <w:szCs w:val="28"/>
        </w:rPr>
        <w:t>Приложение № 5</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к административному регламенту</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предоставления муниципальной услуги</w:t>
      </w:r>
    </w:p>
    <w:p w:rsidR="009D6C63" w:rsidRPr="00BA623D" w:rsidRDefault="009D6C63" w:rsidP="009C0398">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«Присвоение адреса объекту недвижимости»</w:t>
      </w: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bookmarkStart w:id="6" w:name="Par435"/>
      <w:bookmarkEnd w:id="6"/>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Блок-схема № 3</w:t>
      </w:r>
    </w:p>
    <w:p w:rsidR="009D6C63" w:rsidRPr="00BA623D" w:rsidRDefault="009D6C63" w:rsidP="00B71C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административной процедуры «Оформление и выдача</w:t>
      </w:r>
    </w:p>
    <w:p w:rsidR="009D6C63" w:rsidRPr="00BA623D" w:rsidRDefault="009D6C63" w:rsidP="00B71C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(направление) заявителю распоряжения администрации</w:t>
      </w:r>
    </w:p>
    <w:p w:rsidR="009D6C63" w:rsidRPr="00BA623D" w:rsidRDefault="009D6C63" w:rsidP="00B71C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городского поселения «Посёлок Вейделевка» о присвоении адреса объекту</w:t>
      </w:r>
    </w:p>
    <w:p w:rsidR="009D6C63" w:rsidRPr="00BA623D" w:rsidRDefault="009D6C63" w:rsidP="00B71C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недвижимости либо отказ в присвоении адреса</w:t>
      </w:r>
    </w:p>
    <w:p w:rsidR="009D6C63" w:rsidRPr="00BA623D" w:rsidRDefault="009D6C63" w:rsidP="00B71C98">
      <w:pPr>
        <w:widowControl w:val="0"/>
        <w:autoSpaceDE w:val="0"/>
        <w:autoSpaceDN w:val="0"/>
        <w:adjustRightInd w:val="0"/>
        <w:spacing w:after="0" w:line="240" w:lineRule="auto"/>
        <w:jc w:val="center"/>
        <w:rPr>
          <w:rFonts w:ascii="Times New Roman" w:hAnsi="Times New Roman"/>
          <w:sz w:val="28"/>
          <w:szCs w:val="28"/>
        </w:rPr>
      </w:pPr>
      <w:r w:rsidRPr="00BA623D">
        <w:rPr>
          <w:rFonts w:ascii="Times New Roman" w:hAnsi="Times New Roman"/>
          <w:sz w:val="28"/>
          <w:szCs w:val="28"/>
        </w:rPr>
        <w:t>объекту недвижимости»</w:t>
      </w:r>
    </w:p>
    <w:p w:rsidR="009D6C63" w:rsidRPr="00BA623D" w:rsidRDefault="009D6C63" w:rsidP="009C0398">
      <w:pPr>
        <w:widowControl w:val="0"/>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9"/>
        <w:gridCol w:w="4842"/>
      </w:tblGrid>
      <w:tr w:rsidR="009D6C63" w:rsidRPr="00204517" w:rsidTr="00204517">
        <w:trPr>
          <w:trHeight w:val="1706"/>
        </w:trPr>
        <w:tc>
          <w:tcPr>
            <w:tcW w:w="4039" w:type="dxa"/>
          </w:tcPr>
          <w:p w:rsidR="009D6C63" w:rsidRPr="00204517" w:rsidRDefault="009D6C63" w:rsidP="003663AA">
            <w:pPr>
              <w:pStyle w:val="ConsPlusNonformat"/>
              <w:rPr>
                <w:rFonts w:ascii="Times New Roman" w:hAnsi="Times New Roman" w:cs="Times New Roman"/>
                <w:sz w:val="24"/>
                <w:szCs w:val="24"/>
              </w:rPr>
            </w:pPr>
            <w:r w:rsidRPr="00204517">
              <w:rPr>
                <w:rFonts w:ascii="Times New Roman" w:hAnsi="Times New Roman" w:cs="Times New Roman"/>
                <w:sz w:val="24"/>
                <w:szCs w:val="24"/>
              </w:rPr>
              <w:t>Принятие решения о подготовке и выдаче распоряжения администрации городского поселения о присвоении адреса объекту недвижимости</w:t>
            </w:r>
          </w:p>
        </w:tc>
        <w:tc>
          <w:tcPr>
            <w:tcW w:w="4842" w:type="dxa"/>
          </w:tcPr>
          <w:p w:rsidR="009D6C63" w:rsidRPr="00204517" w:rsidRDefault="009D6C63" w:rsidP="00204517">
            <w:pPr>
              <w:pStyle w:val="ConsPlusNonformat"/>
              <w:ind w:left="92"/>
              <w:rPr>
                <w:rFonts w:ascii="Times New Roman" w:hAnsi="Times New Roman" w:cs="Times New Roman"/>
                <w:sz w:val="24"/>
                <w:szCs w:val="24"/>
              </w:rPr>
            </w:pPr>
            <w:r w:rsidRPr="00204517">
              <w:rPr>
                <w:rFonts w:ascii="Times New Roman" w:hAnsi="Times New Roman" w:cs="Times New Roman"/>
                <w:sz w:val="24"/>
                <w:szCs w:val="24"/>
              </w:rPr>
              <w:t>Принятие решения об отказе в предоставлении муниципальной услуги</w:t>
            </w:r>
          </w:p>
        </w:tc>
      </w:tr>
      <w:tr w:rsidR="009D6C63" w:rsidRPr="00204517" w:rsidTr="00204517">
        <w:tc>
          <w:tcPr>
            <w:tcW w:w="8881" w:type="dxa"/>
            <w:gridSpan w:val="2"/>
            <w:tcBorders>
              <w:left w:val="nil"/>
              <w:right w:val="nil"/>
            </w:tcBorders>
          </w:tcPr>
          <w:p w:rsidR="009D6C63" w:rsidRPr="00204517" w:rsidRDefault="009D6C63"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9D6C63" w:rsidRPr="00204517" w:rsidTr="00204517">
        <w:trPr>
          <w:trHeight w:val="1134"/>
        </w:trPr>
        <w:tc>
          <w:tcPr>
            <w:tcW w:w="4039" w:type="dxa"/>
          </w:tcPr>
          <w:p w:rsidR="009D6C63" w:rsidRPr="00204517" w:rsidRDefault="009D6C63"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Определение места расположения объекта недвижимости в структуре поселения с выходом на место</w:t>
            </w:r>
          </w:p>
        </w:tc>
        <w:tc>
          <w:tcPr>
            <w:tcW w:w="4842" w:type="dxa"/>
          </w:tcPr>
          <w:p w:rsidR="009D6C63" w:rsidRPr="00204517" w:rsidRDefault="009D6C63"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Подготовка уведомления заявителю об отказе в предоставлении муниципальной услуги с указанием причин отказа</w:t>
            </w:r>
          </w:p>
        </w:tc>
      </w:tr>
      <w:tr w:rsidR="009D6C63" w:rsidRPr="00204517" w:rsidTr="00204517">
        <w:tc>
          <w:tcPr>
            <w:tcW w:w="8881" w:type="dxa"/>
            <w:gridSpan w:val="2"/>
            <w:tcBorders>
              <w:left w:val="nil"/>
              <w:right w:val="nil"/>
            </w:tcBorders>
          </w:tcPr>
          <w:p w:rsidR="009D6C63" w:rsidRPr="00204517" w:rsidRDefault="009D6C63"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9D6C63" w:rsidRPr="00204517" w:rsidTr="00204517">
        <w:trPr>
          <w:trHeight w:val="1420"/>
        </w:trPr>
        <w:tc>
          <w:tcPr>
            <w:tcW w:w="4039" w:type="dxa"/>
          </w:tcPr>
          <w:p w:rsidR="009D6C63" w:rsidRPr="00204517" w:rsidRDefault="009D6C63"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 xml:space="preserve">Подготовка проекта распоряжения администрации городского поселения о присвоении адреса объекту недвижимости </w:t>
            </w:r>
          </w:p>
        </w:tc>
        <w:tc>
          <w:tcPr>
            <w:tcW w:w="4842" w:type="dxa"/>
          </w:tcPr>
          <w:p w:rsidR="009D6C63" w:rsidRPr="00204517" w:rsidRDefault="009D6C63" w:rsidP="00204517">
            <w:pPr>
              <w:pStyle w:val="ConsPlusNonformat"/>
              <w:ind w:left="222"/>
              <w:rPr>
                <w:rFonts w:ascii="Times New Roman" w:hAnsi="Times New Roman" w:cs="Times New Roman"/>
                <w:sz w:val="24"/>
                <w:szCs w:val="24"/>
              </w:rPr>
            </w:pPr>
            <w:r w:rsidRPr="00204517">
              <w:rPr>
                <w:rFonts w:ascii="Times New Roman" w:hAnsi="Times New Roman" w:cs="Times New Roman"/>
                <w:sz w:val="24"/>
                <w:szCs w:val="24"/>
              </w:rPr>
              <w:t xml:space="preserve">Направление подготовленного уведомления об отказе в предоставлении муниципальной услуги на подпись главе администрации городского поселения </w:t>
            </w:r>
          </w:p>
        </w:tc>
      </w:tr>
      <w:tr w:rsidR="009D6C63" w:rsidRPr="00204517" w:rsidTr="00204517">
        <w:tc>
          <w:tcPr>
            <w:tcW w:w="8881" w:type="dxa"/>
            <w:gridSpan w:val="2"/>
            <w:tcBorders>
              <w:left w:val="nil"/>
              <w:right w:val="nil"/>
            </w:tcBorders>
          </w:tcPr>
          <w:p w:rsidR="009D6C63" w:rsidRPr="00204517" w:rsidRDefault="009D6C63"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9D6C63" w:rsidRPr="00204517" w:rsidTr="00204517">
        <w:trPr>
          <w:trHeight w:val="1992"/>
        </w:trPr>
        <w:tc>
          <w:tcPr>
            <w:tcW w:w="4039" w:type="dxa"/>
          </w:tcPr>
          <w:p w:rsidR="009D6C63" w:rsidRPr="00204517" w:rsidRDefault="009D6C63" w:rsidP="00BA623D">
            <w:pPr>
              <w:pStyle w:val="ConsPlusNonformat"/>
              <w:rPr>
                <w:rFonts w:ascii="Times New Roman" w:hAnsi="Times New Roman" w:cs="Times New Roman"/>
                <w:sz w:val="24"/>
                <w:szCs w:val="24"/>
              </w:rPr>
            </w:pPr>
            <w:r w:rsidRPr="00204517">
              <w:rPr>
                <w:rFonts w:ascii="Times New Roman" w:hAnsi="Times New Roman" w:cs="Times New Roman"/>
                <w:sz w:val="24"/>
                <w:szCs w:val="24"/>
              </w:rPr>
              <w:t>Направление подготовленного распоряжения администрации городского поселения о присвоении адреса объекту недвижимости на согласование и подписание главе администрации городского поселения</w:t>
            </w:r>
          </w:p>
        </w:tc>
        <w:tc>
          <w:tcPr>
            <w:tcW w:w="4842" w:type="dxa"/>
          </w:tcPr>
          <w:p w:rsidR="009D6C63" w:rsidRPr="00204517" w:rsidRDefault="009D6C63" w:rsidP="00204517">
            <w:pPr>
              <w:pStyle w:val="ConsPlusNonformat"/>
              <w:ind w:left="102"/>
              <w:rPr>
                <w:rFonts w:ascii="Times New Roman" w:hAnsi="Times New Roman" w:cs="Times New Roman"/>
                <w:sz w:val="24"/>
                <w:szCs w:val="24"/>
              </w:rPr>
            </w:pPr>
            <w:r w:rsidRPr="00204517">
              <w:rPr>
                <w:rFonts w:ascii="Times New Roman" w:hAnsi="Times New Roman" w:cs="Times New Roman"/>
                <w:sz w:val="24"/>
                <w:szCs w:val="24"/>
              </w:rPr>
              <w:t>Выдача уведомления об отказе в предоставлении муниципальной услуги заявителю</w:t>
            </w:r>
          </w:p>
        </w:tc>
      </w:tr>
      <w:tr w:rsidR="009D6C63" w:rsidRPr="00204517" w:rsidTr="00204517">
        <w:trPr>
          <w:gridAfter w:val="1"/>
          <w:wAfter w:w="4842" w:type="dxa"/>
        </w:trPr>
        <w:tc>
          <w:tcPr>
            <w:tcW w:w="4039" w:type="dxa"/>
            <w:tcBorders>
              <w:left w:val="nil"/>
              <w:right w:val="nil"/>
            </w:tcBorders>
          </w:tcPr>
          <w:p w:rsidR="009D6C63" w:rsidRPr="00204517" w:rsidRDefault="009D6C63"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9D6C63" w:rsidRPr="00204517" w:rsidTr="00204517">
        <w:trPr>
          <w:gridAfter w:val="1"/>
          <w:wAfter w:w="4842" w:type="dxa"/>
          <w:trHeight w:val="1420"/>
        </w:trPr>
        <w:tc>
          <w:tcPr>
            <w:tcW w:w="4039" w:type="dxa"/>
          </w:tcPr>
          <w:p w:rsidR="009D6C63" w:rsidRPr="00204517" w:rsidRDefault="009D6C63"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Выдача подписанного распоряжения</w:t>
            </w:r>
          </w:p>
          <w:p w:rsidR="009D6C63" w:rsidRPr="00204517" w:rsidRDefault="009D6C63"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администрации городского поселения</w:t>
            </w:r>
          </w:p>
          <w:p w:rsidR="009D6C63" w:rsidRPr="00204517" w:rsidRDefault="009D6C63"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 xml:space="preserve">о присвоении адреса </w:t>
            </w:r>
          </w:p>
          <w:p w:rsidR="009D6C63" w:rsidRPr="00204517" w:rsidRDefault="009D6C63"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объекту недвижимости</w:t>
            </w:r>
          </w:p>
        </w:tc>
      </w:tr>
    </w:tbl>
    <w:p w:rsidR="009D6C63" w:rsidRPr="00BA623D" w:rsidRDefault="009D6C63" w:rsidP="00ED6EC5">
      <w:pPr>
        <w:rPr>
          <w:rFonts w:ascii="Times New Roman" w:hAnsi="Times New Roman"/>
          <w:sz w:val="28"/>
          <w:szCs w:val="28"/>
          <w:lang w:eastAsia="ru-RU"/>
        </w:rPr>
      </w:pPr>
    </w:p>
    <w:p w:rsidR="009D6C63" w:rsidRDefault="009D6C63" w:rsidP="00ED6EC5">
      <w:pPr>
        <w:rPr>
          <w:rFonts w:ascii="Times New Roman" w:hAnsi="Times New Roman"/>
          <w:sz w:val="28"/>
          <w:szCs w:val="28"/>
          <w:lang w:eastAsia="ru-RU"/>
        </w:rPr>
      </w:pPr>
    </w:p>
    <w:p w:rsidR="009D6C63" w:rsidRPr="00BA623D" w:rsidRDefault="009D6C63" w:rsidP="00ED6EC5">
      <w:pPr>
        <w:rPr>
          <w:rFonts w:ascii="Times New Roman" w:hAnsi="Times New Roman"/>
          <w:sz w:val="28"/>
          <w:szCs w:val="28"/>
          <w:lang w:eastAsia="ru-RU"/>
        </w:rPr>
      </w:pPr>
    </w:p>
    <w:p w:rsidR="009D6C63" w:rsidRPr="00BA623D" w:rsidRDefault="009D6C63" w:rsidP="008618CF">
      <w:pPr>
        <w:widowControl w:val="0"/>
        <w:autoSpaceDE w:val="0"/>
        <w:autoSpaceDN w:val="0"/>
        <w:adjustRightInd w:val="0"/>
        <w:spacing w:after="0" w:line="240" w:lineRule="auto"/>
        <w:jc w:val="right"/>
        <w:outlineLvl w:val="1"/>
        <w:rPr>
          <w:rFonts w:ascii="Times New Roman" w:hAnsi="Times New Roman"/>
          <w:sz w:val="28"/>
          <w:szCs w:val="28"/>
        </w:rPr>
      </w:pPr>
      <w:r w:rsidRPr="00BA623D">
        <w:rPr>
          <w:rFonts w:ascii="Times New Roman" w:hAnsi="Times New Roman"/>
          <w:sz w:val="28"/>
          <w:szCs w:val="28"/>
        </w:rPr>
        <w:t>Приложение № 6</w:t>
      </w:r>
    </w:p>
    <w:p w:rsidR="009D6C63" w:rsidRPr="00BA623D" w:rsidRDefault="009D6C63" w:rsidP="008618CF">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к административному регламенту</w:t>
      </w:r>
    </w:p>
    <w:p w:rsidR="009D6C63" w:rsidRPr="00BA623D" w:rsidRDefault="009D6C63" w:rsidP="008618CF">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предоставления муниципальной услуги</w:t>
      </w:r>
    </w:p>
    <w:p w:rsidR="009D6C63" w:rsidRPr="00BA623D" w:rsidRDefault="009D6C63" w:rsidP="008618CF">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«Присвоение адреса объекту недвижимости»</w:t>
      </w:r>
    </w:p>
    <w:p w:rsidR="009D6C63" w:rsidRPr="00BA623D" w:rsidRDefault="009D6C63" w:rsidP="008618CF">
      <w:pPr>
        <w:widowControl w:val="0"/>
        <w:autoSpaceDE w:val="0"/>
        <w:autoSpaceDN w:val="0"/>
        <w:adjustRightInd w:val="0"/>
        <w:spacing w:after="0" w:line="240" w:lineRule="auto"/>
        <w:ind w:firstLine="540"/>
        <w:jc w:val="both"/>
        <w:rPr>
          <w:rFonts w:ascii="Times New Roman" w:hAnsi="Times New Roman"/>
          <w:sz w:val="28"/>
          <w:szCs w:val="28"/>
        </w:rPr>
      </w:pPr>
    </w:p>
    <w:p w:rsidR="009D6C63" w:rsidRPr="00BA623D" w:rsidRDefault="009D6C63" w:rsidP="00ED6EC5">
      <w:pPr>
        <w:pStyle w:val="ConsPlusNormal"/>
        <w:widowControl/>
        <w:ind w:firstLine="0"/>
        <w:jc w:val="right"/>
        <w:rPr>
          <w:rFonts w:ascii="Times New Roman" w:hAnsi="Times New Roman" w:cs="Times New Roman"/>
          <w:b/>
          <w:sz w:val="28"/>
          <w:szCs w:val="28"/>
        </w:rPr>
      </w:pPr>
    </w:p>
    <w:p w:rsidR="009D6C63" w:rsidRPr="00BA623D" w:rsidRDefault="009D6C63" w:rsidP="00ED6EC5">
      <w:pPr>
        <w:pStyle w:val="ConsPlusNormal"/>
        <w:widowControl/>
        <w:ind w:firstLine="0"/>
        <w:jc w:val="center"/>
        <w:rPr>
          <w:rFonts w:ascii="Times New Roman" w:hAnsi="Times New Roman" w:cs="Times New Roman"/>
          <w:b/>
          <w:sz w:val="28"/>
          <w:szCs w:val="28"/>
        </w:rPr>
      </w:pPr>
      <w:r w:rsidRPr="00BA623D">
        <w:rPr>
          <w:rFonts w:ascii="Times New Roman" w:hAnsi="Times New Roman" w:cs="Times New Roman"/>
          <w:b/>
          <w:sz w:val="28"/>
          <w:szCs w:val="28"/>
        </w:rPr>
        <w:t>ОБРАЗЕЦ</w:t>
      </w:r>
    </w:p>
    <w:p w:rsidR="009D6C63" w:rsidRPr="00BA623D" w:rsidRDefault="009D6C63" w:rsidP="00ED6EC5">
      <w:pPr>
        <w:pStyle w:val="ConsPlusNormal"/>
        <w:widowControl/>
        <w:ind w:firstLine="0"/>
        <w:jc w:val="center"/>
        <w:rPr>
          <w:rFonts w:ascii="Times New Roman" w:hAnsi="Times New Roman" w:cs="Times New Roman"/>
          <w:b/>
          <w:sz w:val="28"/>
          <w:szCs w:val="28"/>
        </w:rPr>
      </w:pPr>
      <w:r w:rsidRPr="00BA623D">
        <w:rPr>
          <w:rFonts w:ascii="Times New Roman" w:hAnsi="Times New Roman" w:cs="Times New Roman"/>
          <w:b/>
          <w:sz w:val="28"/>
          <w:szCs w:val="28"/>
        </w:rPr>
        <w:t xml:space="preserve">ЖАЛОБЫ НА ДЕЙСТВИЕ (БЕЗДЕЙСТВИЕ) </w:t>
      </w:r>
    </w:p>
    <w:p w:rsidR="009D6C63" w:rsidRPr="00BA623D" w:rsidRDefault="009D6C63" w:rsidP="00ED6EC5">
      <w:pPr>
        <w:pStyle w:val="ConsPlusNormal"/>
        <w:widowControl/>
        <w:ind w:firstLine="0"/>
        <w:jc w:val="center"/>
        <w:rPr>
          <w:rFonts w:ascii="Times New Roman" w:hAnsi="Times New Roman" w:cs="Times New Roman"/>
          <w:b/>
          <w:sz w:val="28"/>
          <w:szCs w:val="28"/>
        </w:rPr>
      </w:pPr>
      <w:r w:rsidRPr="00BA623D">
        <w:rPr>
          <w:rFonts w:ascii="Times New Roman" w:hAnsi="Times New Roman" w:cs="Times New Roman"/>
          <w:b/>
          <w:sz w:val="28"/>
          <w:szCs w:val="28"/>
        </w:rPr>
        <w:t xml:space="preserve">АДМИНИСТРАЦИИ  ГОРОДСКОГО ПОСЕЛЕНИЯ «ПОСЕЛОК ВЕЙДЕЛЕВКА» </w:t>
      </w:r>
    </w:p>
    <w:p w:rsidR="009D6C63" w:rsidRPr="00BA623D" w:rsidRDefault="009D6C63" w:rsidP="00ED6EC5">
      <w:pPr>
        <w:pStyle w:val="ConsPlusNormal"/>
        <w:widowControl/>
        <w:ind w:firstLine="0"/>
        <w:jc w:val="center"/>
        <w:rPr>
          <w:rFonts w:ascii="Times New Roman" w:hAnsi="Times New Roman" w:cs="Times New Roman"/>
          <w:b/>
          <w:sz w:val="28"/>
          <w:szCs w:val="28"/>
        </w:rPr>
      </w:pPr>
      <w:r w:rsidRPr="00BA623D">
        <w:rPr>
          <w:rFonts w:ascii="Times New Roman" w:hAnsi="Times New Roman" w:cs="Times New Roman"/>
          <w:b/>
          <w:sz w:val="28"/>
          <w:szCs w:val="28"/>
        </w:rPr>
        <w:t>ИЛИ ЕГО ДОЛЖНОСТНОГО ЛИЦА</w:t>
      </w:r>
    </w:p>
    <w:p w:rsidR="009D6C63" w:rsidRPr="00BA623D" w:rsidRDefault="009D6C63" w:rsidP="00ED6EC5">
      <w:pPr>
        <w:pStyle w:val="ConsPlusNormal"/>
        <w:widowControl/>
        <w:ind w:firstLine="540"/>
        <w:jc w:val="both"/>
        <w:rPr>
          <w:rFonts w:ascii="Times New Roman" w:hAnsi="Times New Roman" w:cs="Times New Roman"/>
          <w:sz w:val="28"/>
          <w:szCs w:val="28"/>
        </w:rPr>
      </w:pP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Исх. от _____________ № ____                                                          </w:t>
      </w:r>
    </w:p>
    <w:p w:rsidR="009D6C63" w:rsidRPr="00BA623D" w:rsidRDefault="009D6C63" w:rsidP="002A1C21">
      <w:pPr>
        <w:pStyle w:val="ConsPlusNonformat"/>
        <w:widowControl/>
        <w:jc w:val="center"/>
        <w:rPr>
          <w:rFonts w:ascii="Times New Roman" w:hAnsi="Times New Roman" w:cs="Times New Roman"/>
          <w:sz w:val="28"/>
          <w:szCs w:val="28"/>
        </w:rPr>
      </w:pPr>
    </w:p>
    <w:p w:rsidR="009D6C63" w:rsidRPr="00BA623D" w:rsidRDefault="009D6C63" w:rsidP="002A1C21">
      <w:pPr>
        <w:pStyle w:val="ConsPlusNonformat"/>
        <w:widowControl/>
        <w:jc w:val="center"/>
        <w:rPr>
          <w:rFonts w:ascii="Times New Roman" w:hAnsi="Times New Roman" w:cs="Times New Roman"/>
          <w:b/>
          <w:sz w:val="28"/>
          <w:szCs w:val="28"/>
        </w:rPr>
      </w:pPr>
      <w:r w:rsidRPr="00BA623D">
        <w:rPr>
          <w:rFonts w:ascii="Times New Roman" w:hAnsi="Times New Roman" w:cs="Times New Roman"/>
          <w:b/>
          <w:sz w:val="28"/>
          <w:szCs w:val="28"/>
        </w:rPr>
        <w:t>Жалоба</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Полное      наименование      юридического    лица,    Ф.И.О. физического лица________________________________________________________________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Местонахождение        юридического   лица, физического лица ____________________________________________________________________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                               (фактический адрес)</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Телефон: ____________________________________________________________________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Адрес электронной почты: ____________________________________________</w:t>
      </w:r>
      <w:r>
        <w:rPr>
          <w:rFonts w:ascii="Times New Roman" w:hAnsi="Times New Roman" w:cs="Times New Roman"/>
          <w:sz w:val="28"/>
          <w:szCs w:val="28"/>
        </w:rPr>
        <w:t>______________</w:t>
      </w:r>
      <w:r w:rsidRPr="00BA623D">
        <w:rPr>
          <w:rFonts w:ascii="Times New Roman" w:hAnsi="Times New Roman" w:cs="Times New Roman"/>
          <w:sz w:val="28"/>
          <w:szCs w:val="28"/>
        </w:rPr>
        <w:t>__________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Код учета: ИНН ___________________________________________</w:t>
      </w:r>
      <w:r>
        <w:rPr>
          <w:rFonts w:ascii="Times New Roman" w:hAnsi="Times New Roman" w:cs="Times New Roman"/>
          <w:sz w:val="28"/>
          <w:szCs w:val="28"/>
        </w:rPr>
        <w:t>_____</w:t>
      </w:r>
      <w:r w:rsidRPr="00BA623D">
        <w:rPr>
          <w:rFonts w:ascii="Times New Roman" w:hAnsi="Times New Roman" w:cs="Times New Roman"/>
          <w:sz w:val="28"/>
          <w:szCs w:val="28"/>
        </w:rPr>
        <w:t>____________________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Ф.И.О. руководителя юридического лица __________________________________</w:t>
      </w:r>
      <w:r>
        <w:rPr>
          <w:rFonts w:ascii="Times New Roman" w:hAnsi="Times New Roman" w:cs="Times New Roman"/>
          <w:sz w:val="28"/>
          <w:szCs w:val="28"/>
        </w:rPr>
        <w:t>____________________________</w:t>
      </w:r>
      <w:r w:rsidRPr="00BA623D">
        <w:rPr>
          <w:rFonts w:ascii="Times New Roman" w:hAnsi="Times New Roman" w:cs="Times New Roman"/>
          <w:sz w:val="28"/>
          <w:szCs w:val="28"/>
        </w:rPr>
        <w:t>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на действия (бездействие):</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2A1C21">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(наименование органа или должность, ФИО должностного лица органа )</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существо жалобы:</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2A1C21">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 xml:space="preserve"> (краткое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9D6C63" w:rsidRPr="00BA623D" w:rsidRDefault="009D6C63" w:rsidP="002A1C21">
      <w:pPr>
        <w:pStyle w:val="ConsPlusNonformat"/>
        <w:widowControl/>
        <w:rPr>
          <w:rFonts w:ascii="Times New Roman" w:hAnsi="Times New Roman" w:cs="Times New Roman"/>
          <w:sz w:val="28"/>
          <w:szCs w:val="28"/>
        </w:rPr>
      </w:pP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Поля, отмеченные звездочкой (*), обязательны для заполнения.</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Перечень прилагаемой документации:</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МП</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(подпись   руководителя    юридического     лица,  физического лица)</w:t>
      </w:r>
    </w:p>
    <w:p w:rsidR="009D6C63" w:rsidRDefault="009D6C63" w:rsidP="003002C9">
      <w:pPr>
        <w:widowControl w:val="0"/>
        <w:autoSpaceDE w:val="0"/>
        <w:autoSpaceDN w:val="0"/>
        <w:adjustRightInd w:val="0"/>
        <w:spacing w:after="0" w:line="240" w:lineRule="auto"/>
        <w:jc w:val="right"/>
        <w:outlineLvl w:val="1"/>
        <w:rPr>
          <w:rFonts w:ascii="Times New Roman" w:hAnsi="Times New Roman"/>
          <w:sz w:val="28"/>
          <w:szCs w:val="28"/>
        </w:rPr>
      </w:pPr>
    </w:p>
    <w:p w:rsidR="009D6C63" w:rsidRDefault="009D6C63" w:rsidP="003002C9">
      <w:pPr>
        <w:widowControl w:val="0"/>
        <w:autoSpaceDE w:val="0"/>
        <w:autoSpaceDN w:val="0"/>
        <w:adjustRightInd w:val="0"/>
        <w:spacing w:after="0" w:line="240" w:lineRule="auto"/>
        <w:jc w:val="right"/>
        <w:outlineLvl w:val="1"/>
        <w:rPr>
          <w:rFonts w:ascii="Times New Roman" w:hAnsi="Times New Roman"/>
          <w:sz w:val="28"/>
          <w:szCs w:val="28"/>
        </w:rPr>
      </w:pPr>
    </w:p>
    <w:p w:rsidR="009D6C63" w:rsidRPr="00BA623D" w:rsidRDefault="009D6C63" w:rsidP="003002C9">
      <w:pPr>
        <w:widowControl w:val="0"/>
        <w:autoSpaceDE w:val="0"/>
        <w:autoSpaceDN w:val="0"/>
        <w:adjustRightInd w:val="0"/>
        <w:spacing w:after="0" w:line="240" w:lineRule="auto"/>
        <w:jc w:val="right"/>
        <w:outlineLvl w:val="1"/>
        <w:rPr>
          <w:rFonts w:ascii="Times New Roman" w:hAnsi="Times New Roman"/>
          <w:sz w:val="28"/>
          <w:szCs w:val="28"/>
        </w:rPr>
      </w:pPr>
      <w:r w:rsidRPr="00BA623D">
        <w:rPr>
          <w:rFonts w:ascii="Times New Roman" w:hAnsi="Times New Roman"/>
          <w:sz w:val="28"/>
          <w:szCs w:val="28"/>
        </w:rPr>
        <w:t>Приложение № 7</w:t>
      </w:r>
    </w:p>
    <w:p w:rsidR="009D6C63" w:rsidRPr="00BA623D" w:rsidRDefault="009D6C63" w:rsidP="003002C9">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к административному регламенту</w:t>
      </w:r>
    </w:p>
    <w:p w:rsidR="009D6C63" w:rsidRPr="00BA623D" w:rsidRDefault="009D6C63" w:rsidP="003002C9">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предоставления муниципальной услуги</w:t>
      </w:r>
    </w:p>
    <w:p w:rsidR="009D6C63" w:rsidRPr="00BA623D" w:rsidRDefault="009D6C63" w:rsidP="003002C9">
      <w:pPr>
        <w:widowControl w:val="0"/>
        <w:autoSpaceDE w:val="0"/>
        <w:autoSpaceDN w:val="0"/>
        <w:adjustRightInd w:val="0"/>
        <w:spacing w:after="0" w:line="240" w:lineRule="auto"/>
        <w:jc w:val="right"/>
        <w:rPr>
          <w:rFonts w:ascii="Times New Roman" w:hAnsi="Times New Roman"/>
          <w:sz w:val="28"/>
          <w:szCs w:val="28"/>
        </w:rPr>
      </w:pPr>
      <w:r w:rsidRPr="00BA623D">
        <w:rPr>
          <w:rFonts w:ascii="Times New Roman" w:hAnsi="Times New Roman"/>
          <w:sz w:val="28"/>
          <w:szCs w:val="28"/>
        </w:rPr>
        <w:t>«Присвоение адреса объекту недвижимости»</w:t>
      </w:r>
    </w:p>
    <w:p w:rsidR="009D6C63" w:rsidRPr="00BA623D" w:rsidRDefault="009D6C63" w:rsidP="003002C9">
      <w:pPr>
        <w:widowControl w:val="0"/>
        <w:autoSpaceDE w:val="0"/>
        <w:autoSpaceDN w:val="0"/>
        <w:adjustRightInd w:val="0"/>
        <w:spacing w:after="0" w:line="240" w:lineRule="auto"/>
        <w:jc w:val="right"/>
        <w:rPr>
          <w:rFonts w:ascii="Times New Roman" w:hAnsi="Times New Roman"/>
          <w:sz w:val="28"/>
          <w:szCs w:val="28"/>
        </w:rPr>
      </w:pPr>
    </w:p>
    <w:p w:rsidR="009D6C63" w:rsidRPr="00BA623D" w:rsidRDefault="009D6C63" w:rsidP="003002C9">
      <w:pPr>
        <w:widowControl w:val="0"/>
        <w:autoSpaceDE w:val="0"/>
        <w:autoSpaceDN w:val="0"/>
        <w:adjustRightInd w:val="0"/>
        <w:spacing w:after="0" w:line="240" w:lineRule="auto"/>
        <w:jc w:val="right"/>
        <w:rPr>
          <w:rFonts w:ascii="Times New Roman" w:hAnsi="Times New Roman"/>
          <w:sz w:val="28"/>
          <w:szCs w:val="28"/>
        </w:rPr>
      </w:pPr>
    </w:p>
    <w:p w:rsidR="009D6C63" w:rsidRPr="00BA623D" w:rsidRDefault="009D6C63" w:rsidP="003002C9">
      <w:pPr>
        <w:pStyle w:val="ConsPlusNormal"/>
        <w:widowControl/>
        <w:ind w:firstLine="0"/>
        <w:jc w:val="center"/>
        <w:rPr>
          <w:rFonts w:ascii="Times New Roman" w:hAnsi="Times New Roman" w:cs="Times New Roman"/>
          <w:b/>
          <w:sz w:val="28"/>
          <w:szCs w:val="28"/>
        </w:rPr>
      </w:pPr>
      <w:r w:rsidRPr="00BA623D">
        <w:rPr>
          <w:rFonts w:ascii="Times New Roman" w:hAnsi="Times New Roman" w:cs="Times New Roman"/>
          <w:b/>
          <w:sz w:val="28"/>
          <w:szCs w:val="28"/>
        </w:rPr>
        <w:t>ОБРАЗЕЦ</w:t>
      </w:r>
    </w:p>
    <w:p w:rsidR="009D6C63" w:rsidRPr="00BA623D" w:rsidRDefault="009D6C63" w:rsidP="003002C9">
      <w:pPr>
        <w:pStyle w:val="ConsPlusNormal"/>
        <w:widowControl/>
        <w:ind w:firstLine="0"/>
        <w:jc w:val="center"/>
        <w:rPr>
          <w:rFonts w:ascii="Times New Roman" w:hAnsi="Times New Roman" w:cs="Times New Roman"/>
          <w:b/>
          <w:sz w:val="28"/>
          <w:szCs w:val="28"/>
        </w:rPr>
      </w:pPr>
      <w:r w:rsidRPr="00BA623D">
        <w:rPr>
          <w:rFonts w:ascii="Times New Roman" w:hAnsi="Times New Roman" w:cs="Times New Roman"/>
          <w:b/>
          <w:sz w:val="28"/>
          <w:szCs w:val="28"/>
        </w:rPr>
        <w:t xml:space="preserve">РЕШЕНИЯ АДМИНИСТРАЦИИ  ГОРОДСКОГО ПОСЕЛЕНИЯ «ПОСЕЛОК ВЕЙДЕЛЕВКА» </w:t>
      </w:r>
    </w:p>
    <w:p w:rsidR="009D6C63" w:rsidRPr="00BA623D" w:rsidRDefault="009D6C63" w:rsidP="003002C9">
      <w:pPr>
        <w:pStyle w:val="ConsPlusNormal"/>
        <w:widowControl/>
        <w:ind w:firstLine="0"/>
        <w:jc w:val="center"/>
        <w:rPr>
          <w:rFonts w:ascii="Times New Roman" w:hAnsi="Times New Roman" w:cs="Times New Roman"/>
          <w:b/>
          <w:sz w:val="28"/>
          <w:szCs w:val="28"/>
        </w:rPr>
      </w:pPr>
      <w:r w:rsidRPr="00BA623D">
        <w:rPr>
          <w:rFonts w:ascii="Times New Roman" w:hAnsi="Times New Roman" w:cs="Times New Roman"/>
          <w:b/>
          <w:sz w:val="28"/>
          <w:szCs w:val="28"/>
        </w:rPr>
        <w:t>ПО ЖАЛОБЕ НА ДЕЙСТВИЕ (БЕЗДЕЙСТВИЕ)  ДОЛЖНОСТНОГО ЛИЦА</w:t>
      </w:r>
    </w:p>
    <w:p w:rsidR="009D6C63" w:rsidRPr="00BA623D" w:rsidRDefault="009D6C63" w:rsidP="003002C9">
      <w:pPr>
        <w:pStyle w:val="ConsPlusNormal"/>
        <w:widowControl/>
        <w:ind w:firstLine="540"/>
        <w:jc w:val="both"/>
        <w:rPr>
          <w:rFonts w:ascii="Times New Roman" w:hAnsi="Times New Roman" w:cs="Times New Roman"/>
          <w:b/>
          <w:sz w:val="28"/>
          <w:szCs w:val="28"/>
        </w:rPr>
      </w:pP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Исх. от _______ № _________</w:t>
      </w:r>
    </w:p>
    <w:p w:rsidR="009D6C63" w:rsidRPr="00BA623D" w:rsidRDefault="009D6C63" w:rsidP="003002C9">
      <w:pPr>
        <w:pStyle w:val="ConsPlusNonformat"/>
        <w:widowControl/>
        <w:rPr>
          <w:rFonts w:ascii="Times New Roman" w:hAnsi="Times New Roman" w:cs="Times New Roman"/>
          <w:sz w:val="28"/>
          <w:szCs w:val="28"/>
        </w:rPr>
      </w:pPr>
    </w:p>
    <w:p w:rsidR="009D6C63" w:rsidRPr="00BA623D" w:rsidRDefault="009D6C63"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РЕШЕНИЕ</w:t>
      </w:r>
    </w:p>
    <w:p w:rsidR="009D6C63" w:rsidRPr="00BA623D" w:rsidRDefault="009D6C63"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по жалобе на решение, действие (бездействие)</w:t>
      </w:r>
    </w:p>
    <w:p w:rsidR="009D6C63" w:rsidRPr="00BA623D" w:rsidRDefault="009D6C63"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органа или его должностного лица</w:t>
      </w:r>
    </w:p>
    <w:p w:rsidR="009D6C63" w:rsidRPr="00BA623D" w:rsidRDefault="009D6C63" w:rsidP="003002C9">
      <w:pPr>
        <w:pStyle w:val="ConsPlusNonformat"/>
        <w:widowControl/>
        <w:jc w:val="center"/>
        <w:rPr>
          <w:rFonts w:ascii="Times New Roman" w:hAnsi="Times New Roman" w:cs="Times New Roman"/>
          <w:sz w:val="28"/>
          <w:szCs w:val="28"/>
        </w:rPr>
      </w:pPr>
    </w:p>
    <w:p w:rsidR="009D6C63"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Наименование органа или должность, фамилия и инициалы должностного лица органа, принявшего решение по жалобе: </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Default="009D6C63" w:rsidP="003002C9">
      <w:pPr>
        <w:pStyle w:val="ConsPlusNonformat"/>
        <w:widowControl/>
        <w:rPr>
          <w:rFonts w:ascii="Times New Roman" w:hAnsi="Times New Roman" w:cs="Times New Roman"/>
          <w:sz w:val="28"/>
          <w:szCs w:val="28"/>
        </w:rPr>
      </w:pP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Наименование юридического лица или Ф.И.О. физического лица, обратившегося с жалобой </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Default="009D6C63" w:rsidP="003002C9">
      <w:pPr>
        <w:pStyle w:val="ConsPlusNonformat"/>
        <w:widowControl/>
        <w:rPr>
          <w:rFonts w:ascii="Times New Roman" w:hAnsi="Times New Roman" w:cs="Times New Roman"/>
          <w:sz w:val="28"/>
          <w:szCs w:val="28"/>
        </w:rPr>
      </w:pP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Номер жалобы, дата и место принятия решения:_______________________</w:t>
      </w:r>
      <w:r>
        <w:rPr>
          <w:rFonts w:ascii="Times New Roman" w:hAnsi="Times New Roman" w:cs="Times New Roman"/>
          <w:sz w:val="28"/>
          <w:szCs w:val="28"/>
        </w:rPr>
        <w:t>________________________</w:t>
      </w:r>
      <w:r w:rsidRPr="00BA623D">
        <w:rPr>
          <w:rFonts w:ascii="Times New Roman" w:hAnsi="Times New Roman" w:cs="Times New Roman"/>
          <w:sz w:val="28"/>
          <w:szCs w:val="28"/>
        </w:rPr>
        <w:t>_____________</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Default="009D6C63" w:rsidP="003002C9">
      <w:pPr>
        <w:spacing w:after="0" w:line="240" w:lineRule="auto"/>
        <w:rPr>
          <w:rFonts w:ascii="Times New Roman" w:hAnsi="Times New Roman"/>
          <w:sz w:val="28"/>
          <w:szCs w:val="28"/>
        </w:rPr>
      </w:pPr>
    </w:p>
    <w:p w:rsidR="009D6C63" w:rsidRPr="00BA623D" w:rsidRDefault="009D6C63" w:rsidP="003002C9">
      <w:pPr>
        <w:spacing w:after="0" w:line="240" w:lineRule="auto"/>
        <w:rPr>
          <w:rFonts w:ascii="Times New Roman" w:hAnsi="Times New Roman"/>
          <w:sz w:val="28"/>
          <w:szCs w:val="28"/>
        </w:rPr>
      </w:pPr>
      <w:r w:rsidRPr="00BA623D">
        <w:rPr>
          <w:rFonts w:ascii="Times New Roman" w:hAnsi="Times New Roman"/>
          <w:sz w:val="28"/>
          <w:szCs w:val="28"/>
        </w:rPr>
        <w:t>Изложение жалобы по существу:</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Изложение возражений, объяснений заявителя: ____________________________</w:t>
      </w:r>
      <w:r>
        <w:rPr>
          <w:rFonts w:ascii="Times New Roman" w:hAnsi="Times New Roman" w:cs="Times New Roman"/>
          <w:sz w:val="28"/>
          <w:szCs w:val="28"/>
        </w:rPr>
        <w:t>________________________________</w:t>
      </w:r>
      <w:r w:rsidRPr="00BA623D">
        <w:rPr>
          <w:rFonts w:ascii="Times New Roman" w:hAnsi="Times New Roman" w:cs="Times New Roman"/>
          <w:sz w:val="28"/>
          <w:szCs w:val="28"/>
        </w:rPr>
        <w:t>________</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УСТАНОВЛЕНО:</w:t>
      </w:r>
    </w:p>
    <w:p w:rsidR="009D6C63" w:rsidRPr="00BA623D" w:rsidRDefault="009D6C63" w:rsidP="003002C9">
      <w:pPr>
        <w:pStyle w:val="ConsPlusNonformat"/>
        <w:widowControl/>
        <w:jc w:val="both"/>
        <w:rPr>
          <w:rFonts w:ascii="Times New Roman" w:hAnsi="Times New Roman" w:cs="Times New Roman"/>
          <w:sz w:val="28"/>
          <w:szCs w:val="28"/>
        </w:rPr>
      </w:pPr>
      <w:r w:rsidRPr="00BA623D">
        <w:rPr>
          <w:rFonts w:ascii="Times New Roman" w:hAnsi="Times New Roman" w:cs="Times New Roman"/>
          <w:sz w:val="28"/>
          <w:szCs w:val="28"/>
        </w:rPr>
        <w:t>Фактические и иные обстоятельства дела, установленные органом или должностным лицом, рассматривающим жалобу: _______________________</w:t>
      </w:r>
      <w:r>
        <w:rPr>
          <w:rFonts w:ascii="Times New Roman" w:hAnsi="Times New Roman" w:cs="Times New Roman"/>
          <w:sz w:val="28"/>
          <w:szCs w:val="28"/>
        </w:rPr>
        <w:t>_________________</w:t>
      </w:r>
      <w:r w:rsidRPr="00BA623D">
        <w:rPr>
          <w:rFonts w:ascii="Times New Roman" w:hAnsi="Times New Roman" w:cs="Times New Roman"/>
          <w:sz w:val="28"/>
          <w:szCs w:val="28"/>
        </w:rPr>
        <w:t>________________________</w:t>
      </w:r>
    </w:p>
    <w:p w:rsidR="009D6C63"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3002C9">
      <w:pPr>
        <w:pStyle w:val="ConsPlusNonformat"/>
        <w:widowControl/>
        <w:rPr>
          <w:rFonts w:ascii="Times New Roman" w:hAnsi="Times New Roman" w:cs="Times New Roman"/>
          <w:sz w:val="28"/>
          <w:szCs w:val="28"/>
        </w:rPr>
      </w:pP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Доказательства, на которых основаны выводы по результатам рассмотрения жалобы: </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3002C9">
      <w:pPr>
        <w:pStyle w:val="ConsPlusNonformat"/>
        <w:widowControl/>
        <w:rPr>
          <w:rFonts w:ascii="Times New Roman" w:hAnsi="Times New Roman" w:cs="Times New Roman"/>
          <w:sz w:val="28"/>
          <w:szCs w:val="28"/>
        </w:rPr>
      </w:pP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Default="009D6C63" w:rsidP="003002C9">
      <w:pPr>
        <w:pStyle w:val="ConsPlusNonformat"/>
        <w:widowControl/>
        <w:rPr>
          <w:rFonts w:ascii="Times New Roman" w:hAnsi="Times New Roman" w:cs="Times New Roman"/>
          <w:sz w:val="28"/>
          <w:szCs w:val="28"/>
        </w:rPr>
      </w:pP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На основании изложенного</w:t>
      </w:r>
    </w:p>
    <w:p w:rsidR="009D6C63" w:rsidRPr="00BA623D" w:rsidRDefault="009D6C63"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РЕШЕНО:</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1. ____________________________________________________________________</w:t>
      </w:r>
    </w:p>
    <w:p w:rsidR="009D6C63" w:rsidRPr="00BA623D" w:rsidRDefault="009D6C63"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(решение, принятое в отношении обжалованного</w:t>
      </w:r>
    </w:p>
    <w:p w:rsidR="009D6C63" w:rsidRPr="00BA623D" w:rsidRDefault="009D6C63"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действия (бездействия), признано правомерным или неправомерным   полностью</w:t>
      </w:r>
    </w:p>
    <w:p w:rsidR="009D6C63"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9D6C63" w:rsidRPr="00BA623D" w:rsidRDefault="009D6C63"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или частично или отменено полностью или частично)</w:t>
      </w:r>
    </w:p>
    <w:p w:rsidR="009D6C63" w:rsidRPr="00BA623D" w:rsidRDefault="009D6C63" w:rsidP="003002C9">
      <w:pPr>
        <w:pStyle w:val="ConsPlusNonformat"/>
        <w:widowControl/>
        <w:jc w:val="center"/>
        <w:rPr>
          <w:rFonts w:ascii="Times New Roman" w:hAnsi="Times New Roman" w:cs="Times New Roman"/>
          <w:sz w:val="28"/>
          <w:szCs w:val="28"/>
        </w:rPr>
      </w:pPr>
    </w:p>
    <w:p w:rsidR="009D6C63" w:rsidRPr="00BA623D" w:rsidRDefault="009D6C63" w:rsidP="003002C9">
      <w:pPr>
        <w:spacing w:after="0" w:line="240" w:lineRule="auto"/>
        <w:rPr>
          <w:rFonts w:ascii="Times New Roman" w:hAnsi="Times New Roman"/>
          <w:sz w:val="28"/>
          <w:szCs w:val="28"/>
        </w:rPr>
      </w:pPr>
      <w:r w:rsidRPr="00BA623D">
        <w:rPr>
          <w:rFonts w:ascii="Times New Roman" w:hAnsi="Times New Roman"/>
          <w:sz w:val="28"/>
          <w:szCs w:val="28"/>
        </w:rPr>
        <w:t>2.___________________________________________________________________</w:t>
      </w:r>
    </w:p>
    <w:p w:rsidR="009D6C63" w:rsidRPr="00BA623D" w:rsidRDefault="009D6C63" w:rsidP="003002C9">
      <w:pPr>
        <w:spacing w:after="0" w:line="240" w:lineRule="auto"/>
        <w:jc w:val="center"/>
        <w:rPr>
          <w:rFonts w:ascii="Times New Roman" w:hAnsi="Times New Roman"/>
          <w:sz w:val="28"/>
          <w:szCs w:val="28"/>
        </w:rPr>
      </w:pPr>
      <w:r w:rsidRPr="00BA623D">
        <w:rPr>
          <w:rFonts w:ascii="Times New Roman" w:hAnsi="Times New Roman"/>
          <w:sz w:val="28"/>
          <w:szCs w:val="28"/>
        </w:rPr>
        <w:t xml:space="preserve">(решение, принятое по существу жалобы, - удовлетворена </w:t>
      </w:r>
    </w:p>
    <w:p w:rsidR="009D6C63" w:rsidRPr="00BA623D" w:rsidRDefault="009D6C63" w:rsidP="003002C9">
      <w:pPr>
        <w:spacing w:after="0" w:line="240" w:lineRule="auto"/>
        <w:jc w:val="center"/>
        <w:rPr>
          <w:rFonts w:ascii="Times New Roman" w:hAnsi="Times New Roman"/>
          <w:sz w:val="28"/>
          <w:szCs w:val="28"/>
        </w:rPr>
      </w:pPr>
      <w:r w:rsidRPr="00BA623D">
        <w:rPr>
          <w:rFonts w:ascii="Times New Roman" w:hAnsi="Times New Roman"/>
          <w:sz w:val="28"/>
          <w:szCs w:val="28"/>
        </w:rPr>
        <w:t>или не удовлетворена полностью или частично)</w:t>
      </w:r>
    </w:p>
    <w:p w:rsidR="009D6C63" w:rsidRPr="00BA623D" w:rsidRDefault="009D6C63" w:rsidP="003002C9">
      <w:pPr>
        <w:spacing w:after="0" w:line="240" w:lineRule="auto"/>
        <w:jc w:val="both"/>
        <w:rPr>
          <w:rFonts w:ascii="Times New Roman" w:hAnsi="Times New Roman"/>
          <w:sz w:val="28"/>
          <w:szCs w:val="28"/>
        </w:rPr>
      </w:pPr>
      <w:r w:rsidRPr="00BA623D">
        <w:rPr>
          <w:rFonts w:ascii="Times New Roman" w:hAnsi="Times New Roman"/>
          <w:sz w:val="28"/>
          <w:szCs w:val="28"/>
        </w:rPr>
        <w:t>3. ____________________________________________________________________</w:t>
      </w:r>
    </w:p>
    <w:p w:rsidR="009D6C63" w:rsidRPr="00BA623D" w:rsidRDefault="009D6C63" w:rsidP="003002C9">
      <w:pPr>
        <w:spacing w:after="0" w:line="240" w:lineRule="auto"/>
        <w:jc w:val="center"/>
        <w:rPr>
          <w:rFonts w:ascii="Times New Roman" w:hAnsi="Times New Roman"/>
          <w:sz w:val="28"/>
          <w:szCs w:val="28"/>
        </w:rPr>
      </w:pPr>
      <w:r w:rsidRPr="00BA623D">
        <w:rPr>
          <w:rFonts w:ascii="Times New Roman" w:hAnsi="Times New Roman"/>
          <w:sz w:val="28"/>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D6C63" w:rsidRPr="00BA623D" w:rsidRDefault="009D6C63" w:rsidP="003002C9">
      <w:pPr>
        <w:spacing w:after="0" w:line="240" w:lineRule="auto"/>
        <w:jc w:val="both"/>
        <w:rPr>
          <w:rFonts w:ascii="Times New Roman" w:hAnsi="Times New Roman"/>
          <w:sz w:val="28"/>
          <w:szCs w:val="28"/>
        </w:rPr>
      </w:pPr>
    </w:p>
    <w:p w:rsidR="009D6C63" w:rsidRPr="00BA623D" w:rsidRDefault="009D6C63" w:rsidP="003002C9">
      <w:pPr>
        <w:spacing w:after="0" w:line="240" w:lineRule="auto"/>
        <w:ind w:firstLine="900"/>
        <w:jc w:val="both"/>
        <w:rPr>
          <w:rFonts w:ascii="Times New Roman" w:hAnsi="Times New Roman"/>
          <w:sz w:val="28"/>
          <w:szCs w:val="28"/>
        </w:rPr>
      </w:pPr>
      <w:r w:rsidRPr="00BA623D">
        <w:rPr>
          <w:rFonts w:ascii="Times New Roman" w:hAnsi="Times New Roman"/>
          <w:sz w:val="28"/>
          <w:szCs w:val="28"/>
        </w:rPr>
        <w:t>Настоящее решение может быть обжаловано в суде, арбитражном суде.</w:t>
      </w:r>
    </w:p>
    <w:p w:rsidR="009D6C63" w:rsidRPr="00BA623D" w:rsidRDefault="009D6C63" w:rsidP="003002C9">
      <w:pPr>
        <w:spacing w:after="0" w:line="240" w:lineRule="auto"/>
        <w:jc w:val="both"/>
        <w:rPr>
          <w:rFonts w:ascii="Times New Roman" w:hAnsi="Times New Roman"/>
          <w:sz w:val="28"/>
          <w:szCs w:val="28"/>
        </w:rPr>
      </w:pPr>
      <w:r w:rsidRPr="00BA623D">
        <w:rPr>
          <w:rFonts w:ascii="Times New Roman" w:hAnsi="Times New Roman"/>
          <w:sz w:val="28"/>
          <w:szCs w:val="28"/>
        </w:rPr>
        <w:t>Копия настоящего решения направлена по адресу: __________________</w:t>
      </w:r>
      <w:r>
        <w:rPr>
          <w:rFonts w:ascii="Times New Roman" w:hAnsi="Times New Roman"/>
          <w:sz w:val="28"/>
          <w:szCs w:val="28"/>
        </w:rPr>
        <w:t>_________________________________</w:t>
      </w:r>
      <w:r w:rsidRPr="00BA623D">
        <w:rPr>
          <w:rFonts w:ascii="Times New Roman" w:hAnsi="Times New Roman"/>
          <w:sz w:val="28"/>
          <w:szCs w:val="28"/>
        </w:rPr>
        <w:t>______________</w:t>
      </w:r>
    </w:p>
    <w:p w:rsidR="009D6C63" w:rsidRPr="00BA623D" w:rsidRDefault="009D6C63" w:rsidP="003002C9">
      <w:pPr>
        <w:spacing w:after="0" w:line="240" w:lineRule="auto"/>
        <w:jc w:val="both"/>
        <w:rPr>
          <w:rFonts w:ascii="Times New Roman" w:hAnsi="Times New Roman"/>
          <w:sz w:val="28"/>
          <w:szCs w:val="28"/>
        </w:rPr>
      </w:pPr>
      <w:r w:rsidRPr="00BA623D">
        <w:rPr>
          <w:rFonts w:ascii="Times New Roman" w:hAnsi="Times New Roman"/>
          <w:sz w:val="28"/>
          <w:szCs w:val="28"/>
        </w:rPr>
        <w:t>____________________________________________________________________</w:t>
      </w:r>
    </w:p>
    <w:p w:rsidR="009D6C63" w:rsidRPr="00BA623D" w:rsidRDefault="009D6C63" w:rsidP="003002C9">
      <w:pPr>
        <w:spacing w:after="0" w:line="240" w:lineRule="auto"/>
        <w:jc w:val="both"/>
        <w:rPr>
          <w:rFonts w:ascii="Times New Roman" w:hAnsi="Times New Roman"/>
          <w:sz w:val="28"/>
          <w:szCs w:val="28"/>
        </w:rPr>
      </w:pPr>
    </w:p>
    <w:p w:rsidR="009D6C63" w:rsidRDefault="009D6C63" w:rsidP="003002C9">
      <w:pPr>
        <w:spacing w:after="0" w:line="240" w:lineRule="auto"/>
        <w:jc w:val="both"/>
        <w:rPr>
          <w:rFonts w:ascii="Times New Roman" w:hAnsi="Times New Roman"/>
          <w:sz w:val="28"/>
          <w:szCs w:val="28"/>
        </w:rPr>
      </w:pPr>
      <w:r w:rsidRPr="00BA623D">
        <w:rPr>
          <w:rFonts w:ascii="Times New Roman" w:hAnsi="Times New Roman"/>
          <w:sz w:val="28"/>
          <w:szCs w:val="28"/>
        </w:rPr>
        <w:t>______________________</w:t>
      </w:r>
      <w:r>
        <w:rPr>
          <w:rFonts w:ascii="Times New Roman" w:hAnsi="Times New Roman"/>
          <w:sz w:val="28"/>
          <w:szCs w:val="28"/>
        </w:rPr>
        <w:t>____________  _________________</w:t>
      </w:r>
    </w:p>
    <w:p w:rsidR="009D6C63" w:rsidRDefault="009D6C63" w:rsidP="003002C9">
      <w:pPr>
        <w:spacing w:after="0" w:line="240" w:lineRule="auto"/>
        <w:jc w:val="both"/>
        <w:rPr>
          <w:rFonts w:ascii="Times New Roman" w:hAnsi="Times New Roman"/>
          <w:sz w:val="28"/>
          <w:szCs w:val="28"/>
        </w:rPr>
      </w:pPr>
    </w:p>
    <w:p w:rsidR="009D6C63" w:rsidRPr="00BA623D" w:rsidRDefault="009D6C63" w:rsidP="003002C9">
      <w:pPr>
        <w:spacing w:after="0" w:line="240" w:lineRule="auto"/>
        <w:jc w:val="both"/>
        <w:rPr>
          <w:rFonts w:ascii="Times New Roman" w:hAnsi="Times New Roman"/>
          <w:sz w:val="28"/>
          <w:szCs w:val="28"/>
        </w:rPr>
      </w:pPr>
      <w:r w:rsidRPr="00BA623D">
        <w:rPr>
          <w:rFonts w:ascii="Times New Roman" w:hAnsi="Times New Roman"/>
          <w:sz w:val="28"/>
          <w:szCs w:val="28"/>
        </w:rPr>
        <w:t>(должность лица уполномоченного,               (подпись)      (инициалы, фамилия)</w:t>
      </w:r>
    </w:p>
    <w:p w:rsidR="009D6C63" w:rsidRPr="00BA623D" w:rsidRDefault="009D6C63" w:rsidP="003002C9">
      <w:pPr>
        <w:spacing w:after="0" w:line="240" w:lineRule="auto"/>
        <w:jc w:val="both"/>
        <w:rPr>
          <w:rFonts w:ascii="Times New Roman" w:hAnsi="Times New Roman"/>
          <w:sz w:val="28"/>
          <w:szCs w:val="28"/>
          <w:lang w:eastAsia="ru-RU"/>
        </w:rPr>
      </w:pPr>
      <w:r w:rsidRPr="00BA623D">
        <w:rPr>
          <w:rFonts w:ascii="Times New Roman" w:hAnsi="Times New Roman"/>
          <w:sz w:val="28"/>
          <w:szCs w:val="28"/>
        </w:rPr>
        <w:t>принявшего решение по жалобе)</w:t>
      </w:r>
    </w:p>
    <w:sectPr w:rsidR="009D6C63" w:rsidRPr="00BA623D" w:rsidSect="00AF186E">
      <w:pgSz w:w="11906" w:h="16838"/>
      <w:pgMar w:top="709"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6BF6"/>
    <w:multiLevelType w:val="hybridMultilevel"/>
    <w:tmpl w:val="5A94416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19B14DF1"/>
    <w:multiLevelType w:val="hybridMultilevel"/>
    <w:tmpl w:val="65B2F3D0"/>
    <w:lvl w:ilvl="0" w:tplc="35AA382C">
      <w:start w:val="1"/>
      <w:numFmt w:val="decimal"/>
      <w:lvlText w:val="%1."/>
      <w:lvlJc w:val="left"/>
      <w:pPr>
        <w:ind w:left="1983" w:hanging="1275"/>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05E601D"/>
    <w:multiLevelType w:val="hybridMultilevel"/>
    <w:tmpl w:val="B132435A"/>
    <w:lvl w:ilvl="0" w:tplc="143E0F70">
      <w:start w:val="3"/>
      <w:numFmt w:val="decimalZero"/>
      <w:lvlText w:val="%1"/>
      <w:lvlJc w:val="left"/>
      <w:pPr>
        <w:ind w:left="495" w:hanging="360"/>
      </w:pPr>
      <w:rPr>
        <w:rFonts w:cs="Times New Roman" w:hint="default"/>
        <w:sz w:val="28"/>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3">
    <w:nsid w:val="40362803"/>
    <w:multiLevelType w:val="hybridMultilevel"/>
    <w:tmpl w:val="FEE0A102"/>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66087D"/>
    <w:multiLevelType w:val="multilevel"/>
    <w:tmpl w:val="A63613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44DB5474"/>
    <w:multiLevelType w:val="hybridMultilevel"/>
    <w:tmpl w:val="39528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DA7"/>
    <w:rsid w:val="00001473"/>
    <w:rsid w:val="00010877"/>
    <w:rsid w:val="00013C0E"/>
    <w:rsid w:val="00021E1C"/>
    <w:rsid w:val="00035DE9"/>
    <w:rsid w:val="00074C7A"/>
    <w:rsid w:val="000B217C"/>
    <w:rsid w:val="000D56E1"/>
    <w:rsid w:val="000E37C2"/>
    <w:rsid w:val="00101046"/>
    <w:rsid w:val="00105320"/>
    <w:rsid w:val="00115975"/>
    <w:rsid w:val="00136711"/>
    <w:rsid w:val="00140BE7"/>
    <w:rsid w:val="0018680E"/>
    <w:rsid w:val="001951F9"/>
    <w:rsid w:val="001B4951"/>
    <w:rsid w:val="001F3621"/>
    <w:rsid w:val="00201F39"/>
    <w:rsid w:val="00204517"/>
    <w:rsid w:val="0022214E"/>
    <w:rsid w:val="00223115"/>
    <w:rsid w:val="00225525"/>
    <w:rsid w:val="0026163B"/>
    <w:rsid w:val="002908EF"/>
    <w:rsid w:val="002A1C21"/>
    <w:rsid w:val="002B4A7A"/>
    <w:rsid w:val="002B74DB"/>
    <w:rsid w:val="002D6973"/>
    <w:rsid w:val="002F6872"/>
    <w:rsid w:val="003002C9"/>
    <w:rsid w:val="00310123"/>
    <w:rsid w:val="00334A7D"/>
    <w:rsid w:val="003663AA"/>
    <w:rsid w:val="003668A5"/>
    <w:rsid w:val="00375D17"/>
    <w:rsid w:val="00381FA2"/>
    <w:rsid w:val="0038619F"/>
    <w:rsid w:val="0039710B"/>
    <w:rsid w:val="003B642A"/>
    <w:rsid w:val="003F11F8"/>
    <w:rsid w:val="003F4742"/>
    <w:rsid w:val="00401179"/>
    <w:rsid w:val="00402A0A"/>
    <w:rsid w:val="00421DEC"/>
    <w:rsid w:val="00435E0C"/>
    <w:rsid w:val="00455678"/>
    <w:rsid w:val="004665BC"/>
    <w:rsid w:val="00483B49"/>
    <w:rsid w:val="00493F91"/>
    <w:rsid w:val="004972AA"/>
    <w:rsid w:val="004A74E0"/>
    <w:rsid w:val="004C6865"/>
    <w:rsid w:val="004E2E1F"/>
    <w:rsid w:val="00501190"/>
    <w:rsid w:val="00505098"/>
    <w:rsid w:val="005310B7"/>
    <w:rsid w:val="00586E46"/>
    <w:rsid w:val="00590D9D"/>
    <w:rsid w:val="005970BA"/>
    <w:rsid w:val="005D0C15"/>
    <w:rsid w:val="005F5DA7"/>
    <w:rsid w:val="00600A48"/>
    <w:rsid w:val="00605228"/>
    <w:rsid w:val="00607FE4"/>
    <w:rsid w:val="006144C2"/>
    <w:rsid w:val="00646A49"/>
    <w:rsid w:val="0065703E"/>
    <w:rsid w:val="0066534A"/>
    <w:rsid w:val="00674440"/>
    <w:rsid w:val="00684DD1"/>
    <w:rsid w:val="00696E21"/>
    <w:rsid w:val="006C1DAB"/>
    <w:rsid w:val="006C3CE5"/>
    <w:rsid w:val="00710775"/>
    <w:rsid w:val="00714622"/>
    <w:rsid w:val="0072321A"/>
    <w:rsid w:val="0076012A"/>
    <w:rsid w:val="007759E4"/>
    <w:rsid w:val="00797D0F"/>
    <w:rsid w:val="007A369A"/>
    <w:rsid w:val="007D6216"/>
    <w:rsid w:val="007F7459"/>
    <w:rsid w:val="00807968"/>
    <w:rsid w:val="00816DC1"/>
    <w:rsid w:val="00824F5C"/>
    <w:rsid w:val="00836EA9"/>
    <w:rsid w:val="00854270"/>
    <w:rsid w:val="00861216"/>
    <w:rsid w:val="008618CF"/>
    <w:rsid w:val="00865036"/>
    <w:rsid w:val="0086588C"/>
    <w:rsid w:val="00874619"/>
    <w:rsid w:val="008752BF"/>
    <w:rsid w:val="00893AA5"/>
    <w:rsid w:val="008C653E"/>
    <w:rsid w:val="008D2241"/>
    <w:rsid w:val="008F5D71"/>
    <w:rsid w:val="00911F2E"/>
    <w:rsid w:val="009125CD"/>
    <w:rsid w:val="00931374"/>
    <w:rsid w:val="00934CC6"/>
    <w:rsid w:val="00951CC4"/>
    <w:rsid w:val="00961D2C"/>
    <w:rsid w:val="009764EF"/>
    <w:rsid w:val="00993E73"/>
    <w:rsid w:val="009C0398"/>
    <w:rsid w:val="009C66D0"/>
    <w:rsid w:val="009D6C63"/>
    <w:rsid w:val="009E418D"/>
    <w:rsid w:val="009F0004"/>
    <w:rsid w:val="00A00811"/>
    <w:rsid w:val="00A07913"/>
    <w:rsid w:val="00A1503A"/>
    <w:rsid w:val="00A431DE"/>
    <w:rsid w:val="00A53C12"/>
    <w:rsid w:val="00A7553B"/>
    <w:rsid w:val="00A83E3D"/>
    <w:rsid w:val="00A84E96"/>
    <w:rsid w:val="00A907E4"/>
    <w:rsid w:val="00A95BCD"/>
    <w:rsid w:val="00AA2ADB"/>
    <w:rsid w:val="00AF186E"/>
    <w:rsid w:val="00B71C98"/>
    <w:rsid w:val="00B7521C"/>
    <w:rsid w:val="00BA623D"/>
    <w:rsid w:val="00BB10C8"/>
    <w:rsid w:val="00BB5D6E"/>
    <w:rsid w:val="00BB7A3D"/>
    <w:rsid w:val="00BC42F1"/>
    <w:rsid w:val="00BE0D0D"/>
    <w:rsid w:val="00BF2221"/>
    <w:rsid w:val="00BF38BE"/>
    <w:rsid w:val="00C80EF7"/>
    <w:rsid w:val="00CC3D21"/>
    <w:rsid w:val="00D164CA"/>
    <w:rsid w:val="00D40159"/>
    <w:rsid w:val="00D70F16"/>
    <w:rsid w:val="00D80112"/>
    <w:rsid w:val="00D934F2"/>
    <w:rsid w:val="00D93877"/>
    <w:rsid w:val="00DC25A3"/>
    <w:rsid w:val="00DD0227"/>
    <w:rsid w:val="00DE10B7"/>
    <w:rsid w:val="00DE7EC9"/>
    <w:rsid w:val="00DF45D4"/>
    <w:rsid w:val="00E01A6F"/>
    <w:rsid w:val="00E02F44"/>
    <w:rsid w:val="00E2199D"/>
    <w:rsid w:val="00E446B5"/>
    <w:rsid w:val="00E70CEC"/>
    <w:rsid w:val="00E75C62"/>
    <w:rsid w:val="00E80177"/>
    <w:rsid w:val="00E811D3"/>
    <w:rsid w:val="00EA211A"/>
    <w:rsid w:val="00EA6107"/>
    <w:rsid w:val="00EB16F6"/>
    <w:rsid w:val="00EB7FAB"/>
    <w:rsid w:val="00ED0710"/>
    <w:rsid w:val="00ED429C"/>
    <w:rsid w:val="00ED6EC5"/>
    <w:rsid w:val="00EE26D9"/>
    <w:rsid w:val="00EE4926"/>
    <w:rsid w:val="00F62E24"/>
    <w:rsid w:val="00F76771"/>
    <w:rsid w:val="00F87E10"/>
    <w:rsid w:val="00F97837"/>
    <w:rsid w:val="00FA4E6C"/>
    <w:rsid w:val="00FB1EAD"/>
    <w:rsid w:val="00FD79DA"/>
    <w:rsid w:val="00FE7AB8"/>
    <w:rsid w:val="00FF3F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25"/>
    <w:pPr>
      <w:spacing w:after="200" w:line="276" w:lineRule="auto"/>
    </w:pPr>
    <w:rPr>
      <w:lang w:eastAsia="en-US"/>
    </w:rPr>
  </w:style>
  <w:style w:type="paragraph" w:styleId="Heading1">
    <w:name w:val="heading 1"/>
    <w:basedOn w:val="Normal"/>
    <w:next w:val="Normal"/>
    <w:link w:val="Heading1Char"/>
    <w:uiPriority w:val="99"/>
    <w:qFormat/>
    <w:rsid w:val="00D934F2"/>
    <w:pPr>
      <w:keepNext/>
      <w:spacing w:after="0" w:line="240" w:lineRule="auto"/>
      <w:jc w:val="both"/>
      <w:outlineLvl w:val="0"/>
    </w:pPr>
    <w:rPr>
      <w:rFonts w:ascii="Times New Roman" w:eastAsia="Times New Roman" w:hAnsi="Times New Roman"/>
      <w:b/>
      <w:bCs/>
      <w:sz w:val="20"/>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34F2"/>
    <w:rPr>
      <w:rFonts w:ascii="Times New Roman" w:hAnsi="Times New Roman" w:cs="Times New Roman"/>
      <w:b/>
      <w:bCs/>
      <w:sz w:val="24"/>
      <w:szCs w:val="24"/>
      <w:lang w:eastAsia="ru-RU"/>
    </w:rPr>
  </w:style>
  <w:style w:type="paragraph" w:styleId="NormalWeb">
    <w:name w:val="Normal (Web)"/>
    <w:basedOn w:val="Normal"/>
    <w:uiPriority w:val="99"/>
    <w:rsid w:val="005F5DA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95BCD"/>
    <w:rPr>
      <w:rFonts w:cs="Times New Roman"/>
      <w:b/>
      <w:bCs/>
    </w:rPr>
  </w:style>
  <w:style w:type="paragraph" w:styleId="ListParagraph">
    <w:name w:val="List Paragraph"/>
    <w:basedOn w:val="Normal"/>
    <w:uiPriority w:val="99"/>
    <w:qFormat/>
    <w:rsid w:val="00FE7AB8"/>
    <w:pPr>
      <w:ind w:left="720"/>
      <w:contextualSpacing/>
    </w:pPr>
  </w:style>
  <w:style w:type="table" w:styleId="TableGrid">
    <w:name w:val="Table Grid"/>
    <w:basedOn w:val="TableNormal"/>
    <w:uiPriority w:val="99"/>
    <w:rsid w:val="00AA2AD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2B74DB"/>
    <w:pPr>
      <w:widowControl w:val="0"/>
      <w:autoSpaceDE w:val="0"/>
      <w:autoSpaceDN w:val="0"/>
      <w:adjustRightInd w:val="0"/>
    </w:pPr>
    <w:rPr>
      <w:rFonts w:eastAsia="Times New Roman" w:cs="Calibri"/>
      <w:b/>
      <w:bCs/>
    </w:rPr>
  </w:style>
  <w:style w:type="paragraph" w:customStyle="1" w:styleId="ConsPlusNonformat">
    <w:name w:val="ConsPlusNonformat"/>
    <w:uiPriority w:val="99"/>
    <w:rsid w:val="002B74DB"/>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ED6EC5"/>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2A1C21"/>
    <w:rPr>
      <w:rFonts w:cs="Times New Roman"/>
      <w:color w:val="0000FF"/>
      <w:u w:val="single"/>
    </w:rPr>
  </w:style>
  <w:style w:type="paragraph" w:styleId="BalloonText">
    <w:name w:val="Balloon Text"/>
    <w:basedOn w:val="Normal"/>
    <w:link w:val="BalloonTextChar"/>
    <w:uiPriority w:val="99"/>
    <w:semiHidden/>
    <w:rsid w:val="009E418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402412135">
      <w:marLeft w:val="0"/>
      <w:marRight w:val="0"/>
      <w:marTop w:val="0"/>
      <w:marBottom w:val="0"/>
      <w:divBdr>
        <w:top w:val="none" w:sz="0" w:space="0" w:color="auto"/>
        <w:left w:val="none" w:sz="0" w:space="0" w:color="auto"/>
        <w:bottom w:val="none" w:sz="0" w:space="0" w:color="auto"/>
        <w:right w:val="none" w:sz="0" w:space="0" w:color="auto"/>
      </w:divBdr>
      <w:divsChild>
        <w:div w:id="402412125">
          <w:marLeft w:val="0"/>
          <w:marRight w:val="0"/>
          <w:marTop w:val="0"/>
          <w:marBottom w:val="0"/>
          <w:divBdr>
            <w:top w:val="none" w:sz="0" w:space="0" w:color="auto"/>
            <w:left w:val="none" w:sz="0" w:space="0" w:color="auto"/>
            <w:bottom w:val="none" w:sz="0" w:space="0" w:color="auto"/>
            <w:right w:val="none" w:sz="0" w:space="0" w:color="auto"/>
          </w:divBdr>
        </w:div>
        <w:div w:id="402412126">
          <w:marLeft w:val="0"/>
          <w:marRight w:val="0"/>
          <w:marTop w:val="0"/>
          <w:marBottom w:val="0"/>
          <w:divBdr>
            <w:top w:val="none" w:sz="0" w:space="0" w:color="auto"/>
            <w:left w:val="none" w:sz="0" w:space="0" w:color="auto"/>
            <w:bottom w:val="none" w:sz="0" w:space="0" w:color="auto"/>
            <w:right w:val="none" w:sz="0" w:space="0" w:color="auto"/>
          </w:divBdr>
        </w:div>
        <w:div w:id="402412127">
          <w:marLeft w:val="0"/>
          <w:marRight w:val="0"/>
          <w:marTop w:val="0"/>
          <w:marBottom w:val="0"/>
          <w:divBdr>
            <w:top w:val="none" w:sz="0" w:space="0" w:color="auto"/>
            <w:left w:val="none" w:sz="0" w:space="0" w:color="auto"/>
            <w:bottom w:val="none" w:sz="0" w:space="0" w:color="auto"/>
            <w:right w:val="none" w:sz="0" w:space="0" w:color="auto"/>
          </w:divBdr>
        </w:div>
        <w:div w:id="402412128">
          <w:marLeft w:val="0"/>
          <w:marRight w:val="0"/>
          <w:marTop w:val="0"/>
          <w:marBottom w:val="0"/>
          <w:divBdr>
            <w:top w:val="none" w:sz="0" w:space="0" w:color="auto"/>
            <w:left w:val="none" w:sz="0" w:space="0" w:color="auto"/>
            <w:bottom w:val="none" w:sz="0" w:space="0" w:color="auto"/>
            <w:right w:val="none" w:sz="0" w:space="0" w:color="auto"/>
          </w:divBdr>
        </w:div>
        <w:div w:id="402412129">
          <w:marLeft w:val="0"/>
          <w:marRight w:val="0"/>
          <w:marTop w:val="0"/>
          <w:marBottom w:val="0"/>
          <w:divBdr>
            <w:top w:val="none" w:sz="0" w:space="0" w:color="auto"/>
            <w:left w:val="none" w:sz="0" w:space="0" w:color="auto"/>
            <w:bottom w:val="none" w:sz="0" w:space="0" w:color="auto"/>
            <w:right w:val="none" w:sz="0" w:space="0" w:color="auto"/>
          </w:divBdr>
        </w:div>
        <w:div w:id="402412130">
          <w:marLeft w:val="5940"/>
          <w:marRight w:val="0"/>
          <w:marTop w:val="0"/>
          <w:marBottom w:val="0"/>
          <w:divBdr>
            <w:top w:val="none" w:sz="0" w:space="0" w:color="auto"/>
            <w:left w:val="none" w:sz="0" w:space="0" w:color="auto"/>
            <w:bottom w:val="none" w:sz="0" w:space="0" w:color="auto"/>
            <w:right w:val="none" w:sz="0" w:space="0" w:color="auto"/>
          </w:divBdr>
        </w:div>
        <w:div w:id="402412131">
          <w:marLeft w:val="0"/>
          <w:marRight w:val="0"/>
          <w:marTop w:val="0"/>
          <w:marBottom w:val="0"/>
          <w:divBdr>
            <w:top w:val="none" w:sz="0" w:space="0" w:color="auto"/>
            <w:left w:val="none" w:sz="0" w:space="0" w:color="auto"/>
            <w:bottom w:val="none" w:sz="0" w:space="0" w:color="auto"/>
            <w:right w:val="none" w:sz="0" w:space="0" w:color="auto"/>
          </w:divBdr>
        </w:div>
        <w:div w:id="402412132">
          <w:marLeft w:val="0"/>
          <w:marRight w:val="0"/>
          <w:marTop w:val="0"/>
          <w:marBottom w:val="0"/>
          <w:divBdr>
            <w:top w:val="none" w:sz="0" w:space="0" w:color="auto"/>
            <w:left w:val="none" w:sz="0" w:space="0" w:color="auto"/>
            <w:bottom w:val="none" w:sz="0" w:space="0" w:color="auto"/>
            <w:right w:val="none" w:sz="0" w:space="0" w:color="auto"/>
          </w:divBdr>
        </w:div>
        <w:div w:id="402412133">
          <w:marLeft w:val="0"/>
          <w:marRight w:val="0"/>
          <w:marTop w:val="0"/>
          <w:marBottom w:val="0"/>
          <w:divBdr>
            <w:top w:val="none" w:sz="0" w:space="0" w:color="auto"/>
            <w:left w:val="none" w:sz="0" w:space="0" w:color="auto"/>
            <w:bottom w:val="none" w:sz="0" w:space="0" w:color="auto"/>
            <w:right w:val="none" w:sz="0" w:space="0" w:color="auto"/>
          </w:divBdr>
        </w:div>
        <w:div w:id="402412134">
          <w:marLeft w:val="0"/>
          <w:marRight w:val="0"/>
          <w:marTop w:val="0"/>
          <w:marBottom w:val="0"/>
          <w:divBdr>
            <w:top w:val="none" w:sz="0" w:space="0" w:color="auto"/>
            <w:left w:val="none" w:sz="0" w:space="0" w:color="auto"/>
            <w:bottom w:val="none" w:sz="0" w:space="0" w:color="auto"/>
            <w:right w:val="none" w:sz="0" w:space="0" w:color="auto"/>
          </w:divBdr>
        </w:div>
        <w:div w:id="402412136">
          <w:marLeft w:val="0"/>
          <w:marRight w:val="0"/>
          <w:marTop w:val="0"/>
          <w:marBottom w:val="0"/>
          <w:divBdr>
            <w:top w:val="none" w:sz="0" w:space="0" w:color="auto"/>
            <w:left w:val="none" w:sz="0" w:space="0" w:color="auto"/>
            <w:bottom w:val="none" w:sz="0" w:space="0" w:color="auto"/>
            <w:right w:val="none" w:sz="0" w:space="0" w:color="auto"/>
          </w:divBdr>
        </w:div>
        <w:div w:id="402412138">
          <w:marLeft w:val="0"/>
          <w:marRight w:val="0"/>
          <w:marTop w:val="0"/>
          <w:marBottom w:val="0"/>
          <w:divBdr>
            <w:top w:val="none" w:sz="0" w:space="0" w:color="auto"/>
            <w:left w:val="none" w:sz="0" w:space="0" w:color="auto"/>
            <w:bottom w:val="none" w:sz="0" w:space="0" w:color="auto"/>
            <w:right w:val="none" w:sz="0" w:space="0" w:color="auto"/>
          </w:divBdr>
        </w:div>
        <w:div w:id="402412139">
          <w:marLeft w:val="0"/>
          <w:marRight w:val="0"/>
          <w:marTop w:val="0"/>
          <w:marBottom w:val="0"/>
          <w:divBdr>
            <w:top w:val="none" w:sz="0" w:space="0" w:color="auto"/>
            <w:left w:val="none" w:sz="0" w:space="0" w:color="auto"/>
            <w:bottom w:val="none" w:sz="0" w:space="0" w:color="auto"/>
            <w:right w:val="none" w:sz="0" w:space="0" w:color="auto"/>
          </w:divBdr>
        </w:div>
        <w:div w:id="402412140">
          <w:marLeft w:val="5940"/>
          <w:marRight w:val="0"/>
          <w:marTop w:val="0"/>
          <w:marBottom w:val="0"/>
          <w:divBdr>
            <w:top w:val="none" w:sz="0" w:space="0" w:color="auto"/>
            <w:left w:val="none" w:sz="0" w:space="0" w:color="auto"/>
            <w:bottom w:val="none" w:sz="0" w:space="0" w:color="auto"/>
            <w:right w:val="none" w:sz="0" w:space="0" w:color="auto"/>
          </w:divBdr>
        </w:div>
        <w:div w:id="402412141">
          <w:marLeft w:val="0"/>
          <w:marRight w:val="0"/>
          <w:marTop w:val="0"/>
          <w:marBottom w:val="0"/>
          <w:divBdr>
            <w:top w:val="none" w:sz="0" w:space="0" w:color="auto"/>
            <w:left w:val="none" w:sz="0" w:space="0" w:color="auto"/>
            <w:bottom w:val="none" w:sz="0" w:space="0" w:color="auto"/>
            <w:right w:val="none" w:sz="0" w:space="0" w:color="auto"/>
          </w:divBdr>
        </w:div>
      </w:divsChild>
    </w:div>
    <w:div w:id="402412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C8533214C8977D11D03FBB9F9933EA994D7B55EAF6F545C34782F3BF6FA85F5BF4B9E933C7537DY5R5F" TargetMode="External"/><Relationship Id="rId13" Type="http://schemas.openxmlformats.org/officeDocument/2006/relationships/hyperlink" Target="consultantplus://offline/ref=B1C8533214C8977D11D03FBB9F9933EA994D7B56E6F2F545C34782F3BF6FA85F5BF4B9EB33YCR1F" TargetMode="External"/><Relationship Id="rId18" Type="http://schemas.openxmlformats.org/officeDocument/2006/relationships/hyperlink" Target="consultantplus://offline/ref=B1C8533214C8977D11D03FBB9F9933EA994D7B55EAF6F545C34782F3BF6FA85F5BF4B9ECY3R0F" TargetMode="External"/><Relationship Id="rId3" Type="http://schemas.openxmlformats.org/officeDocument/2006/relationships/settings" Target="settings.xml"/><Relationship Id="rId7" Type="http://schemas.openxmlformats.org/officeDocument/2006/relationships/hyperlink" Target="consultantplus://offline/ref=B1C8533214C8977D11D03FBB9F9933EA994D7B56E6F2F545C34782F3BF6FA85F5BF4B9EB33YCR1F" TargetMode="External"/><Relationship Id="rId12" Type="http://schemas.openxmlformats.org/officeDocument/2006/relationships/hyperlink" Target="consultantplus://offline/ref=B1C8533214C8977D11D03FBB9F9933EA994D7B55EAF6F545C34782F3BF6FA85F5BF4B9ECY3R3F" TargetMode="External"/><Relationship Id="rId17" Type="http://schemas.openxmlformats.org/officeDocument/2006/relationships/hyperlink" Target="consultantplus://offline/ref=B1C8533214C8977D11D03FBB9F9933EA994D7B55EAF6F545C34782F3BF6FA85F5BF4B9ECY3R0F" TargetMode="External"/><Relationship Id="rId2" Type="http://schemas.openxmlformats.org/officeDocument/2006/relationships/styles" Target="styles.xml"/><Relationship Id="rId16" Type="http://schemas.openxmlformats.org/officeDocument/2006/relationships/hyperlink" Target="consultantplus://offline/ref=B1C8533214C8977D11D03FBB9F9933EA994D7B55EAF6F545C34782F3BF6FA85F5BF4B9E933C75074Y5R6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admveidelevka.ru" TargetMode="External"/><Relationship Id="rId5" Type="http://schemas.openxmlformats.org/officeDocument/2006/relationships/image" Target="media/image1.png"/><Relationship Id="rId15" Type="http://schemas.openxmlformats.org/officeDocument/2006/relationships/hyperlink" Target="consultantplus://offline/ref=B1C8533214C8977D11D03FBB9F9933EA994D7B55EAF6F545C34782F3BF6FA85F5BF4B9EBY3R6F" TargetMode="External"/><Relationship Id="rId10" Type="http://schemas.openxmlformats.org/officeDocument/2006/relationships/hyperlink" Target="consultantplus://offline/ref=B1C8533214C8977D11D03FB88DF569E79C45265CE1FDF7159A18D9AEE866A2081CBBE0AB77CA527451189EY9RB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C8533214C8977D11D03FBB9F9933EA994D7F56E2F7F545C34782F3BF6FA85F5BF4B9E933C7537CY5R3F" TargetMode="External"/><Relationship Id="rId14" Type="http://schemas.openxmlformats.org/officeDocument/2006/relationships/hyperlink" Target="consultantplus://offline/ref=B1C8533214C8977D11D03FB88DF569E79C45265CE1F1FE1A9F18D9AEE866A208Y1R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21</Pages>
  <Words>7051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Ирина</dc:creator>
  <cp:keywords/>
  <dc:description/>
  <cp:lastModifiedBy>456</cp:lastModifiedBy>
  <cp:revision>11</cp:revision>
  <cp:lastPrinted>2017-01-30T12:07:00Z</cp:lastPrinted>
  <dcterms:created xsi:type="dcterms:W3CDTF">2017-01-30T08:58:00Z</dcterms:created>
  <dcterms:modified xsi:type="dcterms:W3CDTF">2017-01-30T13:22:00Z</dcterms:modified>
</cp:coreProperties>
</file>