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A07556">
        <w:rPr>
          <w:rFonts w:ascii="Times New Roman" w:hAnsi="Times New Roman" w:cs="Times New Roman"/>
          <w:sz w:val="26"/>
          <w:szCs w:val="26"/>
        </w:rPr>
        <w:t>П</w:t>
      </w:r>
      <w:proofErr w:type="gramEnd"/>
      <w:r w:rsidRPr="00A07556">
        <w:rPr>
          <w:rFonts w:ascii="Times New Roman" w:hAnsi="Times New Roman" w:cs="Times New Roman"/>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497647">
        <w:rPr>
          <w:rFonts w:ascii="Times New Roman" w:hAnsi="Times New Roman" w:cs="Times New Roman"/>
          <w:b/>
          <w:sz w:val="26"/>
          <w:szCs w:val="26"/>
        </w:rPr>
        <w:t>04</w:t>
      </w:r>
      <w:r w:rsidR="00DE5EBE">
        <w:rPr>
          <w:rFonts w:ascii="Times New Roman" w:hAnsi="Times New Roman" w:cs="Times New Roman"/>
          <w:b/>
          <w:sz w:val="26"/>
          <w:szCs w:val="26"/>
        </w:rPr>
        <w:t xml:space="preserve"> </w:t>
      </w:r>
      <w:r w:rsidR="00497647">
        <w:rPr>
          <w:rFonts w:ascii="Times New Roman" w:hAnsi="Times New Roman" w:cs="Times New Roman"/>
          <w:b/>
          <w:sz w:val="26"/>
          <w:szCs w:val="26"/>
        </w:rPr>
        <w:t>мая</w:t>
      </w:r>
      <w:bookmarkStart w:id="0" w:name="_GoBack"/>
      <w:bookmarkEnd w:id="0"/>
      <w:r w:rsidR="00DE5EBE">
        <w:rPr>
          <w:rFonts w:ascii="Times New Roman" w:hAnsi="Times New Roman" w:cs="Times New Roman"/>
          <w:b/>
          <w:sz w:val="26"/>
          <w:szCs w:val="26"/>
        </w:rPr>
        <w:t xml:space="preserve"> 202</w:t>
      </w:r>
      <w:r w:rsidR="00E7792A">
        <w:rPr>
          <w:rFonts w:ascii="Times New Roman" w:hAnsi="Times New Roman" w:cs="Times New Roman"/>
          <w:b/>
          <w:sz w:val="26"/>
          <w:szCs w:val="26"/>
        </w:rPr>
        <w:t>3</w:t>
      </w:r>
      <w:r w:rsidR="00DE5EBE">
        <w:rPr>
          <w:rFonts w:ascii="Times New Roman" w:hAnsi="Times New Roman" w:cs="Times New Roman"/>
          <w:b/>
          <w:sz w:val="26"/>
          <w:szCs w:val="26"/>
        </w:rPr>
        <w:t xml:space="preserve"> с 09</w:t>
      </w:r>
      <w:r w:rsidRPr="00A07556">
        <w:rPr>
          <w:rFonts w:ascii="Times New Roman" w:hAnsi="Times New Roman" w:cs="Times New Roman"/>
          <w:b/>
          <w:sz w:val="26"/>
          <w:szCs w:val="26"/>
        </w:rPr>
        <w:t>-00 часов</w:t>
      </w:r>
      <w:r w:rsidRPr="00A07556">
        <w:rPr>
          <w:rFonts w:ascii="Times New Roman" w:hAnsi="Times New Roman" w:cs="Times New Roman"/>
          <w:sz w:val="26"/>
          <w:szCs w:val="26"/>
        </w:rPr>
        <w:t xml:space="preserve"> года провести осмотр:</w:t>
      </w:r>
    </w:p>
    <w:p w:rsidR="005E2946" w:rsidRDefault="005E2946"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31:25:0803045:188</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Троицкая, 30, площадью 133,1 </w:t>
      </w:r>
      <w:proofErr w:type="spellStart"/>
      <w:r>
        <w:rPr>
          <w:rFonts w:ascii="Times New Roman" w:hAnsi="Times New Roman" w:cs="Times New Roman"/>
          <w:sz w:val="24"/>
          <w:szCs w:val="26"/>
        </w:rPr>
        <w:t>кв</w:t>
      </w:r>
      <w:proofErr w:type="gramStart"/>
      <w:r>
        <w:rPr>
          <w:rFonts w:ascii="Times New Roman" w:hAnsi="Times New Roman" w:cs="Times New Roman"/>
          <w:sz w:val="24"/>
          <w:szCs w:val="26"/>
        </w:rPr>
        <w:t>.м</w:t>
      </w:r>
      <w:proofErr w:type="spellEnd"/>
      <w:proofErr w:type="gramEnd"/>
    </w:p>
    <w:p w:rsidR="005E2946" w:rsidRDefault="005E2946"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31:25:0803035:281</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Гайдара, 28а, площадью 106,9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5E2946" w:rsidRDefault="005E2946"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31:25:0101001:625</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Парковая, 1, площадью 186,8 </w:t>
      </w:r>
      <w:proofErr w:type="spellStart"/>
      <w:r>
        <w:rPr>
          <w:rFonts w:ascii="Times New Roman" w:hAnsi="Times New Roman" w:cs="Times New Roman"/>
          <w:sz w:val="24"/>
          <w:szCs w:val="26"/>
        </w:rPr>
        <w:t>кв</w:t>
      </w:r>
      <w:proofErr w:type="gramStart"/>
      <w:r>
        <w:rPr>
          <w:rFonts w:ascii="Times New Roman" w:hAnsi="Times New Roman" w:cs="Times New Roman"/>
          <w:sz w:val="24"/>
          <w:szCs w:val="26"/>
        </w:rPr>
        <w:t>.м</w:t>
      </w:r>
      <w:proofErr w:type="spellEnd"/>
      <w:proofErr w:type="gramEnd"/>
    </w:p>
    <w:p w:rsidR="005E2946" w:rsidRDefault="005E2946"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31:25:0101001:979</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Гагарина, 17, площадью 179,5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5E2946" w:rsidRDefault="005E2946"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31:25:0803008:102</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Пролетарская, 50, площадью 80,5 </w:t>
      </w:r>
      <w:proofErr w:type="spellStart"/>
      <w:r>
        <w:rPr>
          <w:rFonts w:ascii="Times New Roman" w:hAnsi="Times New Roman" w:cs="Times New Roman"/>
          <w:sz w:val="24"/>
          <w:szCs w:val="26"/>
        </w:rPr>
        <w:t>кв</w:t>
      </w:r>
      <w:proofErr w:type="gramStart"/>
      <w:r>
        <w:rPr>
          <w:rFonts w:ascii="Times New Roman" w:hAnsi="Times New Roman" w:cs="Times New Roman"/>
          <w:sz w:val="24"/>
          <w:szCs w:val="26"/>
        </w:rPr>
        <w:t>.м</w:t>
      </w:r>
      <w:proofErr w:type="spellEnd"/>
      <w:proofErr w:type="gramEnd"/>
    </w:p>
    <w:p w:rsidR="005E2946" w:rsidRDefault="005E2946"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31:25:0803029:144</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Первомайская, 8, площадью 94,8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5E2946" w:rsidRDefault="00497647"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многоквартирный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31:25:0803031:67</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-н Вейделевский, п. Вейделевка, ул. Свободы, 310, площадью 131,7</w:t>
      </w:r>
      <w:r>
        <w:rPr>
          <w:rFonts w:ascii="Times New Roman" w:hAnsi="Times New Roman" w:cs="Times New Roman"/>
          <w:sz w:val="24"/>
          <w:szCs w:val="26"/>
        </w:rPr>
        <w:t xml:space="preserve">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497647" w:rsidRDefault="00497647" w:rsidP="00A07556">
      <w:pPr>
        <w:spacing w:after="0" w:line="240" w:lineRule="auto"/>
        <w:ind w:firstLine="709"/>
        <w:jc w:val="both"/>
        <w:rPr>
          <w:rFonts w:ascii="Times New Roman" w:hAnsi="Times New Roman" w:cs="Times New Roman"/>
          <w:sz w:val="24"/>
          <w:szCs w:val="26"/>
        </w:rPr>
      </w:pPr>
    </w:p>
    <w:p w:rsidR="00497647" w:rsidRDefault="00497647" w:rsidP="00A07556">
      <w:pPr>
        <w:spacing w:after="0" w:line="240" w:lineRule="auto"/>
        <w:ind w:firstLine="709"/>
        <w:jc w:val="both"/>
        <w:rPr>
          <w:rFonts w:ascii="Times New Roman" w:hAnsi="Times New Roman" w:cs="Times New Roman"/>
          <w:sz w:val="26"/>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31:25:0101001:364</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Советская, 165, площадью 40,1 </w:t>
      </w:r>
      <w:proofErr w:type="spellStart"/>
      <w:r>
        <w:rPr>
          <w:rFonts w:ascii="Times New Roman" w:hAnsi="Times New Roman" w:cs="Times New Roman"/>
          <w:sz w:val="24"/>
          <w:szCs w:val="26"/>
        </w:rPr>
        <w:t>кв</w:t>
      </w:r>
      <w:proofErr w:type="gramStart"/>
      <w:r>
        <w:rPr>
          <w:rFonts w:ascii="Times New Roman" w:hAnsi="Times New Roman" w:cs="Times New Roman"/>
          <w:sz w:val="24"/>
          <w:szCs w:val="26"/>
        </w:rPr>
        <w:t>.м</w:t>
      </w:r>
      <w:proofErr w:type="spellEnd"/>
      <w:proofErr w:type="gramEnd"/>
    </w:p>
    <w:p w:rsidR="00774582" w:rsidRPr="00A07556" w:rsidRDefault="00A07556" w:rsidP="00A2409F">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(847237) 5-55-48.</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5E7"/>
    <w:multiLevelType w:val="hybridMultilevel"/>
    <w:tmpl w:val="FAFE748E"/>
    <w:lvl w:ilvl="0" w:tplc="472CD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146B79"/>
    <w:rsid w:val="001675B9"/>
    <w:rsid w:val="001F6F25"/>
    <w:rsid w:val="002D3EDE"/>
    <w:rsid w:val="002E0AF8"/>
    <w:rsid w:val="002F5AC5"/>
    <w:rsid w:val="0042263C"/>
    <w:rsid w:val="00423811"/>
    <w:rsid w:val="00497647"/>
    <w:rsid w:val="00524658"/>
    <w:rsid w:val="005820F1"/>
    <w:rsid w:val="005E2946"/>
    <w:rsid w:val="00626817"/>
    <w:rsid w:val="006430C4"/>
    <w:rsid w:val="00690C97"/>
    <w:rsid w:val="00774582"/>
    <w:rsid w:val="00775965"/>
    <w:rsid w:val="008A7391"/>
    <w:rsid w:val="008C65E4"/>
    <w:rsid w:val="008E3970"/>
    <w:rsid w:val="0091688D"/>
    <w:rsid w:val="009D1DBD"/>
    <w:rsid w:val="009F048A"/>
    <w:rsid w:val="00A07556"/>
    <w:rsid w:val="00A2409F"/>
    <w:rsid w:val="00AB4CB9"/>
    <w:rsid w:val="00B15A36"/>
    <w:rsid w:val="00B76F33"/>
    <w:rsid w:val="00BA5B07"/>
    <w:rsid w:val="00BB4B80"/>
    <w:rsid w:val="00CB6209"/>
    <w:rsid w:val="00CD5453"/>
    <w:rsid w:val="00D04ECE"/>
    <w:rsid w:val="00D714D5"/>
    <w:rsid w:val="00DC0994"/>
    <w:rsid w:val="00DE5EBE"/>
    <w:rsid w:val="00E244D2"/>
    <w:rsid w:val="00E348ED"/>
    <w:rsid w:val="00E7792A"/>
    <w:rsid w:val="00ED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3LE51</cp:lastModifiedBy>
  <cp:revision>32</cp:revision>
  <dcterms:created xsi:type="dcterms:W3CDTF">2022-04-11T12:09:00Z</dcterms:created>
  <dcterms:modified xsi:type="dcterms:W3CDTF">2023-04-04T13:51:00Z</dcterms:modified>
</cp:coreProperties>
</file>